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25" w:rsidRDefault="004C1462" w:rsidP="00500F25">
      <w:pPr>
        <w:jc w:val="right"/>
      </w:pPr>
      <w:r>
        <w:t xml:space="preserve">Приложение 8 к Регламенту, утвержденному </w:t>
      </w:r>
    </w:p>
    <w:p w:rsidR="00500F25" w:rsidRDefault="004C1462" w:rsidP="00500F25">
      <w:pPr>
        <w:jc w:val="right"/>
      </w:pPr>
      <w:r>
        <w:t>приказом Департамента здравоохранения</w:t>
      </w:r>
    </w:p>
    <w:p w:rsidR="00500F25" w:rsidRDefault="004C1462" w:rsidP="00500F25">
      <w:pPr>
        <w:jc w:val="right"/>
      </w:pPr>
      <w:r>
        <w:t xml:space="preserve"> города Москвы от 25.07.2018 г. N 500 </w:t>
      </w:r>
    </w:p>
    <w:p w:rsidR="004C1462" w:rsidRPr="00500F25" w:rsidRDefault="004C1462" w:rsidP="00500F25">
      <w:pPr>
        <w:jc w:val="center"/>
        <w:rPr>
          <w:b/>
          <w:u w:val="single"/>
        </w:rPr>
      </w:pPr>
      <w:r w:rsidRPr="00500F25">
        <w:rPr>
          <w:b/>
          <w:u w:val="single"/>
        </w:rPr>
        <w:t>Порядок оформления справки о контактах с инфекционными больными</w:t>
      </w:r>
    </w:p>
    <w:p w:rsidR="004C1462" w:rsidRDefault="004C1462">
      <w:r>
        <w:t>1. Выдача справок о контактах с инфекционными больными осуществляется при обращении к врачам-педиатрам участковым или в кабинет "Выдачи справок и направлений" в детской поликлинике по месту жительства законным представителям несовершеннолетних, направляемым на плановую госпитализацию в стационары, за 1-3 дня до даты госпитализации.</w:t>
      </w:r>
    </w:p>
    <w:p w:rsidR="004C1462" w:rsidRDefault="004C1462">
      <w:r>
        <w:t xml:space="preserve"> 2. </w:t>
      </w:r>
      <w:proofErr w:type="gramStart"/>
      <w:r>
        <w:t>Справка выдается на основании сведений об отсутствии инфекционных заболеваний в течение 21 дня по месту постоянного проживания или временного пребывания по конкретному адресу в вышеуказанные сроки, зарегистрированных в журнале регистрации инфекционных заболеваний (форма N 060/у), а также по данным регистрации контактных из очагов инфекционных заболеваний и сведений об инфекционной заболеваемости в посещаемом ребенком организованном коллективе.</w:t>
      </w:r>
      <w:proofErr w:type="gramEnd"/>
    </w:p>
    <w:p w:rsidR="004C1462" w:rsidRDefault="00500F25">
      <w:r>
        <w:t xml:space="preserve"> 3. При выдаче справки детям,</w:t>
      </w:r>
      <w:r w:rsidR="004C1462">
        <w:t xml:space="preserve"> посещающим детские дошкольные учреждения и общеобразовательные учреждения, необходимо также получение сведений об отсутствии контакта с инфекционными больными в детском дошкольном учреждении (по группе, по саду), в общеобразовательном учреждении (по школе, по классу).</w:t>
      </w:r>
    </w:p>
    <w:p w:rsidR="004C1462" w:rsidRDefault="004C1462">
      <w:r>
        <w:t xml:space="preserve"> Указанные сведения получают в медицинском кабинете, расположенном в образовательной организации, где обучается несовершеннолетний, или в кабинете выдачи справок и направлений детской поликлиники.</w:t>
      </w:r>
    </w:p>
    <w:p w:rsidR="00081A28" w:rsidRDefault="004C1462">
      <w:r>
        <w:t xml:space="preserve"> 4. Справка заверяется подписью лица, выдавшего его и печатью учреждения, с регистрацией в журнале регистрации справок об отсутствии контакта с инфекционными больными и последующим внесением записи в истории развития ребенка (форма N 112/у).</w:t>
      </w:r>
    </w:p>
    <w:sectPr w:rsidR="00081A28" w:rsidSect="00081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C1462"/>
    <w:rsid w:val="00081A28"/>
    <w:rsid w:val="004C1462"/>
    <w:rsid w:val="00500F25"/>
    <w:rsid w:val="00FD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11user59</dc:creator>
  <cp:lastModifiedBy>11user59</cp:lastModifiedBy>
  <cp:revision>3</cp:revision>
  <dcterms:created xsi:type="dcterms:W3CDTF">2025-02-18T11:13:00Z</dcterms:created>
  <dcterms:modified xsi:type="dcterms:W3CDTF">2025-02-18T11:18:00Z</dcterms:modified>
</cp:coreProperties>
</file>