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91" w:rsidRDefault="00903891">
      <w:pPr>
        <w:pStyle w:val="ConsPlusTitlePage"/>
      </w:pPr>
      <w:r>
        <w:t xml:space="preserve">Документ предоставлен </w:t>
      </w:r>
      <w:hyperlink r:id="rId4" w:history="1">
        <w:r>
          <w:rPr>
            <w:color w:val="0000FF"/>
          </w:rPr>
          <w:t>КонсультантПлюс</w:t>
        </w:r>
      </w:hyperlink>
      <w:r>
        <w:br/>
      </w:r>
    </w:p>
    <w:p w:rsidR="00903891" w:rsidRDefault="00903891">
      <w:pPr>
        <w:pStyle w:val="ConsPlusNormal"/>
        <w:jc w:val="both"/>
        <w:outlineLvl w:val="0"/>
      </w:pPr>
    </w:p>
    <w:p w:rsidR="00903891" w:rsidRDefault="00903891">
      <w:pPr>
        <w:pStyle w:val="ConsPlusNormal"/>
        <w:outlineLvl w:val="0"/>
      </w:pPr>
      <w:r>
        <w:t>Зарегистрировано в Минюсте России 25 декабря 2012 г. N 26374</w:t>
      </w:r>
    </w:p>
    <w:p w:rsidR="00903891" w:rsidRDefault="00903891">
      <w:pPr>
        <w:pStyle w:val="ConsPlusNormal"/>
        <w:pBdr>
          <w:top w:val="single" w:sz="6" w:space="0" w:color="auto"/>
        </w:pBdr>
        <w:spacing w:before="100" w:after="100"/>
        <w:jc w:val="both"/>
        <w:rPr>
          <w:sz w:val="2"/>
          <w:szCs w:val="2"/>
        </w:rPr>
      </w:pPr>
    </w:p>
    <w:p w:rsidR="00903891" w:rsidRDefault="00903891">
      <w:pPr>
        <w:pStyle w:val="ConsPlusNormal"/>
      </w:pPr>
    </w:p>
    <w:p w:rsidR="00903891" w:rsidRDefault="00903891">
      <w:pPr>
        <w:pStyle w:val="ConsPlusTitle"/>
        <w:jc w:val="center"/>
      </w:pPr>
      <w:r>
        <w:t>МИНИСТЕРСТВО ЗДРАВООХРАНЕНИЯ РОССИЙСКОЙ ФЕДЕРАЦИИ</w:t>
      </w:r>
    </w:p>
    <w:p w:rsidR="00903891" w:rsidRDefault="00903891">
      <w:pPr>
        <w:pStyle w:val="ConsPlusTitle"/>
        <w:jc w:val="center"/>
      </w:pPr>
    </w:p>
    <w:p w:rsidR="00903891" w:rsidRDefault="00903891">
      <w:pPr>
        <w:pStyle w:val="ConsPlusTitle"/>
        <w:jc w:val="center"/>
      </w:pPr>
      <w:r>
        <w:t>ПРИКАЗ</w:t>
      </w:r>
    </w:p>
    <w:p w:rsidR="00903891" w:rsidRDefault="00903891">
      <w:pPr>
        <w:pStyle w:val="ConsPlusTitle"/>
        <w:jc w:val="center"/>
      </w:pPr>
      <w:r>
        <w:t>от 12 ноября 2012 г. N 901н</w:t>
      </w:r>
    </w:p>
    <w:p w:rsidR="00903891" w:rsidRDefault="00903891">
      <w:pPr>
        <w:pStyle w:val="ConsPlusTitle"/>
        <w:jc w:val="center"/>
      </w:pPr>
    </w:p>
    <w:p w:rsidR="00903891" w:rsidRDefault="00903891">
      <w:pPr>
        <w:pStyle w:val="ConsPlusTitle"/>
        <w:jc w:val="center"/>
      </w:pPr>
      <w:r>
        <w:t>ОБ УТВЕРЖДЕНИИ ПОРЯДКА</w:t>
      </w:r>
    </w:p>
    <w:p w:rsidR="00903891" w:rsidRDefault="00903891">
      <w:pPr>
        <w:pStyle w:val="ConsPlusTitle"/>
        <w:jc w:val="center"/>
      </w:pPr>
      <w:r>
        <w:t>ОКАЗАНИЯ МЕДИЦИНСКОЙ ПОМОЩИ НАСЕЛЕНИЮ ПО ПРОФИЛЮ</w:t>
      </w:r>
    </w:p>
    <w:p w:rsidR="00903891" w:rsidRDefault="00903891">
      <w:pPr>
        <w:pStyle w:val="ConsPlusTitle"/>
        <w:jc w:val="center"/>
      </w:pPr>
      <w:r>
        <w:t>"ТРАВМАТОЛОГИЯ И ОРТОПЕДИЯ"</w:t>
      </w:r>
    </w:p>
    <w:p w:rsidR="00903891" w:rsidRDefault="00903891">
      <w:pPr>
        <w:pStyle w:val="ConsPlusNormal"/>
        <w:jc w:val="center"/>
      </w:pPr>
    </w:p>
    <w:p w:rsidR="00903891" w:rsidRDefault="00903891">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903891" w:rsidRDefault="00903891">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"травматология и ортопедия".</w:t>
      </w:r>
    </w:p>
    <w:p w:rsidR="00903891" w:rsidRDefault="00903891">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
    <w:p w:rsidR="00903891" w:rsidRDefault="00903891">
      <w:pPr>
        <w:pStyle w:val="ConsPlusNormal"/>
        <w:jc w:val="right"/>
      </w:pPr>
    </w:p>
    <w:p w:rsidR="00903891" w:rsidRDefault="00903891">
      <w:pPr>
        <w:pStyle w:val="ConsPlusNormal"/>
        <w:jc w:val="right"/>
      </w:pPr>
      <w:r>
        <w:t>Министр</w:t>
      </w:r>
    </w:p>
    <w:p w:rsidR="00903891" w:rsidRDefault="00903891">
      <w:pPr>
        <w:pStyle w:val="ConsPlusNormal"/>
        <w:jc w:val="right"/>
      </w:pPr>
      <w:r>
        <w:t>В.И.СКВОРЦОВА</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0"/>
      </w:pPr>
      <w:r>
        <w:t>Утвержден</w:t>
      </w:r>
    </w:p>
    <w:p w:rsidR="00903891" w:rsidRDefault="00903891">
      <w:pPr>
        <w:pStyle w:val="ConsPlusNormal"/>
        <w:jc w:val="right"/>
      </w:pPr>
      <w:r>
        <w:t>приказом Министерства здравоохранения</w:t>
      </w:r>
    </w:p>
    <w:p w:rsidR="00903891" w:rsidRDefault="00903891">
      <w:pPr>
        <w:pStyle w:val="ConsPlusNormal"/>
        <w:jc w:val="right"/>
      </w:pPr>
      <w:r>
        <w:t>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Title"/>
        <w:jc w:val="center"/>
      </w:pPr>
      <w:bookmarkStart w:id="0" w:name="P29"/>
      <w:bookmarkEnd w:id="0"/>
      <w:r>
        <w:t>ПОРЯДОК</w:t>
      </w:r>
    </w:p>
    <w:p w:rsidR="00903891" w:rsidRDefault="00903891">
      <w:pPr>
        <w:pStyle w:val="ConsPlusTitle"/>
        <w:jc w:val="center"/>
      </w:pPr>
      <w:r>
        <w:t>ОКАЗАНИЯ МЕДИЦИНСКОЙ ПОМОЩИ НАСЕЛЕНИЮ ПО ПРОФИЛЮ</w:t>
      </w:r>
    </w:p>
    <w:p w:rsidR="00903891" w:rsidRDefault="00903891">
      <w:pPr>
        <w:pStyle w:val="ConsPlusTitle"/>
        <w:jc w:val="center"/>
      </w:pPr>
      <w:r>
        <w:t>"ТРАВМАТОЛОГИЯ И ОРТОПЕДИЯ"</w:t>
      </w:r>
    </w:p>
    <w:p w:rsidR="00903891" w:rsidRDefault="00903891">
      <w:pPr>
        <w:pStyle w:val="ConsPlusNormal"/>
        <w:jc w:val="center"/>
      </w:pPr>
    </w:p>
    <w:p w:rsidR="00903891" w:rsidRDefault="00903891">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903891" w:rsidRDefault="00903891">
      <w:pPr>
        <w:pStyle w:val="ConsPlusNormal"/>
        <w:ind w:firstLine="540"/>
        <w:jc w:val="both"/>
      </w:pPr>
      <w:r>
        <w:t>2. Медицинская помощь оказывается в виде:</w:t>
      </w:r>
    </w:p>
    <w:p w:rsidR="00903891" w:rsidRDefault="00903891">
      <w:pPr>
        <w:pStyle w:val="ConsPlusNormal"/>
        <w:ind w:firstLine="540"/>
        <w:jc w:val="both"/>
      </w:pPr>
      <w:r>
        <w:t>первичной медико-санитарной помощи;</w:t>
      </w:r>
    </w:p>
    <w:p w:rsidR="00903891" w:rsidRDefault="00903891">
      <w:pPr>
        <w:pStyle w:val="ConsPlusNormal"/>
        <w:ind w:firstLine="540"/>
        <w:jc w:val="both"/>
      </w:pPr>
      <w:r>
        <w:t>скорой, в том числе скорой специализированной, медицинской помощи;</w:t>
      </w:r>
    </w:p>
    <w:p w:rsidR="00903891" w:rsidRDefault="00903891">
      <w:pPr>
        <w:pStyle w:val="ConsPlusNormal"/>
        <w:ind w:firstLine="540"/>
        <w:jc w:val="both"/>
      </w:pPr>
      <w:r>
        <w:t>специализированной, в том числе высокотехнологичной, медицинской помощи.</w:t>
      </w:r>
    </w:p>
    <w:p w:rsidR="00903891" w:rsidRDefault="00903891">
      <w:pPr>
        <w:pStyle w:val="ConsPlusNormal"/>
        <w:ind w:firstLine="540"/>
        <w:jc w:val="both"/>
      </w:pPr>
      <w:r>
        <w:t>3. Медицинская помощь может оказываться в следующих условиях:</w:t>
      </w:r>
    </w:p>
    <w:p w:rsidR="00903891" w:rsidRDefault="00903891">
      <w:pPr>
        <w:pStyle w:val="ConsPlusNormal"/>
        <w:ind w:firstLine="540"/>
        <w:jc w:val="both"/>
      </w:pPr>
      <w:r>
        <w:t>амбулаторно (в условиях, не предусматривающих круглосуточное медицинское наблюдение и лечение);</w:t>
      </w:r>
    </w:p>
    <w:p w:rsidR="00903891" w:rsidRDefault="00903891">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903891" w:rsidRDefault="00903891">
      <w:pPr>
        <w:pStyle w:val="ConsPlusNormal"/>
        <w:ind w:firstLine="540"/>
        <w:jc w:val="both"/>
      </w:pPr>
      <w:r>
        <w:lastRenderedPageBreak/>
        <w:t>стационарно (в условиях, обеспечивающих круглосуточное медицинское наблюдение и лечение).</w:t>
      </w:r>
    </w:p>
    <w:p w:rsidR="00903891" w:rsidRDefault="00903891">
      <w:pPr>
        <w:pStyle w:val="ConsPlusNormal"/>
        <w:ind w:firstLine="540"/>
        <w:jc w:val="both"/>
      </w:pPr>
      <w:r>
        <w:t>4. Первичная медико-санитарная помощь предусматривает мероприятия по профилактике, диагностике, лечению травм и заболеваний костно-мышечной системы, медицинской реабилитации, формированию здорового образа жизни.</w:t>
      </w:r>
    </w:p>
    <w:p w:rsidR="00903891" w:rsidRDefault="00903891">
      <w:pPr>
        <w:pStyle w:val="ConsPlusNormal"/>
        <w:ind w:firstLine="540"/>
        <w:jc w:val="both"/>
      </w:pPr>
      <w:r>
        <w:t>5. Первичная медико-санитарная помощь включает:</w:t>
      </w:r>
    </w:p>
    <w:p w:rsidR="00903891" w:rsidRDefault="00903891">
      <w:pPr>
        <w:pStyle w:val="ConsPlusNormal"/>
        <w:ind w:firstLine="540"/>
        <w:jc w:val="both"/>
      </w:pPr>
      <w:r>
        <w:t>первичную доврачебную медико-санитарную помощь;</w:t>
      </w:r>
    </w:p>
    <w:p w:rsidR="00903891" w:rsidRDefault="00903891">
      <w:pPr>
        <w:pStyle w:val="ConsPlusNormal"/>
        <w:ind w:firstLine="540"/>
        <w:jc w:val="both"/>
      </w:pPr>
      <w:r>
        <w:t>первичную врачебную медико-санитарную помощь;</w:t>
      </w:r>
    </w:p>
    <w:p w:rsidR="00903891" w:rsidRDefault="00903891">
      <w:pPr>
        <w:pStyle w:val="ConsPlusNormal"/>
        <w:ind w:firstLine="540"/>
        <w:jc w:val="both"/>
      </w:pPr>
      <w:r>
        <w:t>первичную специализированную медико-санитарную помощь.</w:t>
      </w:r>
    </w:p>
    <w:p w:rsidR="00903891" w:rsidRDefault="00903891">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903891" w:rsidRDefault="00903891">
      <w:pPr>
        <w:pStyle w:val="ConsPlusNormal"/>
        <w:ind w:firstLine="540"/>
        <w:jc w:val="both"/>
      </w:pPr>
      <w:r>
        <w:t>Первичная доврачебная медико-санитарная помощь оказывается фельдшером.</w:t>
      </w:r>
    </w:p>
    <w:p w:rsidR="00903891" w:rsidRDefault="00903891">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903891" w:rsidRDefault="00903891">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903891" w:rsidRDefault="00903891">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903891" w:rsidRDefault="00903891">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7" w:history="1">
        <w:r>
          <w:rPr>
            <w:color w:val="0000FF"/>
          </w:rPr>
          <w:t>стандартов</w:t>
        </w:r>
      </w:hyperlink>
      <w:r>
        <w:t xml:space="preserve"> медицинской помощи.</w:t>
      </w:r>
    </w:p>
    <w:p w:rsidR="00903891" w:rsidRDefault="00903891">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903891" w:rsidRDefault="00903891">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903891" w:rsidRDefault="00903891">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903891" w:rsidRDefault="00903891">
      <w:pPr>
        <w:pStyle w:val="ConsPlusNormal"/>
        <w:ind w:firstLine="540"/>
        <w:jc w:val="both"/>
      </w:pPr>
      <w:r>
        <w:t xml:space="preserve">6.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903891" w:rsidRDefault="00903891">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903891" w:rsidRDefault="00903891">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903891" w:rsidRDefault="00903891">
      <w:pPr>
        <w:pStyle w:val="ConsPlusNormal"/>
        <w:ind w:firstLine="540"/>
        <w:jc w:val="both"/>
      </w:pPr>
      <w:r>
        <w:lastRenderedPageBreak/>
        <w:t>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по профилю "травматология и ортопедия" или "хирургия", "анестезиология и реанимация".</w:t>
      </w:r>
    </w:p>
    <w:p w:rsidR="00903891" w:rsidRDefault="00903891">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903891" w:rsidRDefault="00903891">
      <w:pPr>
        <w:pStyle w:val="ConsPlusNormal"/>
        <w:ind w:firstLine="540"/>
        <w:jc w:val="both"/>
      </w:pPr>
      <w:r>
        <w:t>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травматолого-ортопедические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903891" w:rsidRDefault="00903891">
      <w:pPr>
        <w:pStyle w:val="ConsPlusNormal"/>
        <w:ind w:firstLine="540"/>
        <w:jc w:val="both"/>
      </w:pPr>
      <w:r>
        <w:t xml:space="preserve">12. 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903891" w:rsidRDefault="00903891">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903891" w:rsidRDefault="00903891">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903891" w:rsidRDefault="00903891">
      <w:pPr>
        <w:pStyle w:val="ConsPlusNormal"/>
        <w:ind w:firstLine="540"/>
        <w:jc w:val="both"/>
      </w:pPr>
      <w: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w:t>
      </w:r>
      <w:r>
        <w:lastRenderedPageBreak/>
        <w:t>юстиции Российской Федерации 27 октября 2005 г., регистрационный N 7115).</w:t>
      </w:r>
    </w:p>
    <w:p w:rsidR="00903891" w:rsidRDefault="00903891">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903891" w:rsidRDefault="00903891">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82" w:history="1">
        <w:r>
          <w:rPr>
            <w:color w:val="0000FF"/>
          </w:rPr>
          <w:t>приложениями N 1</w:t>
        </w:r>
      </w:hyperlink>
      <w:r>
        <w:t xml:space="preserve"> - </w:t>
      </w:r>
      <w:hyperlink w:anchor="P1131" w:history="1">
        <w:r>
          <w:rPr>
            <w:color w:val="0000FF"/>
          </w:rPr>
          <w:t>16</w:t>
        </w:r>
      </w:hyperlink>
      <w:r>
        <w:t xml:space="preserve"> к настоящему Порядку.</w:t>
      </w:r>
    </w:p>
    <w:p w:rsidR="00903891" w:rsidRDefault="00903891">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695" w:history="1">
        <w:r>
          <w:rPr>
            <w:color w:val="0000FF"/>
          </w:rPr>
          <w:t>приложением N 10</w:t>
        </w:r>
      </w:hyperlink>
      <w:r>
        <w:t xml:space="preserve"> к настоящему Порядку.</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1" w:name="P82"/>
      <w:bookmarkEnd w:id="1"/>
      <w:r>
        <w:t>ПРАВИЛА</w:t>
      </w:r>
    </w:p>
    <w:p w:rsidR="00903891" w:rsidRDefault="00903891">
      <w:pPr>
        <w:pStyle w:val="ConsPlusNormal"/>
        <w:jc w:val="center"/>
      </w:pPr>
      <w:r>
        <w:t>ОРГАНИЗАЦИИ ДЕЯТЕЛЬНОСТИ КАБИНЕТА ТРАВМАТОЛОГИИ И ОРТОПЕДИИ</w:t>
      </w:r>
    </w:p>
    <w:p w:rsidR="00903891" w:rsidRDefault="00903891">
      <w:pPr>
        <w:pStyle w:val="ConsPlusNormal"/>
        <w:jc w:val="center"/>
      </w:pPr>
    </w:p>
    <w:p w:rsidR="00903891" w:rsidRDefault="00903891">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903891" w:rsidRDefault="00903891">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903891" w:rsidRDefault="00903891">
      <w:pPr>
        <w:pStyle w:val="ConsPlusNormal"/>
        <w:ind w:firstLine="540"/>
        <w:jc w:val="both"/>
      </w:pPr>
      <w:r>
        <w:t xml:space="preserve">3. На должность врача-травматолога-ортопеда Кабинета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w:t>
      </w:r>
      <w:hyperlink r:id="rId13" w:history="1">
        <w:r>
          <w:rPr>
            <w:color w:val="0000FF"/>
          </w:rPr>
          <w:t>специальности</w:t>
        </w:r>
      </w:hyperlink>
      <w:r>
        <w:t xml:space="preserve"> "травматология и ортопедия".</w:t>
      </w:r>
    </w:p>
    <w:p w:rsidR="00903891" w:rsidRDefault="00903891">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17"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903891" w:rsidRDefault="00903891">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49"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7. Основными функциями кабинета являются:</w:t>
      </w:r>
    </w:p>
    <w:p w:rsidR="00903891" w:rsidRDefault="00903891">
      <w:pPr>
        <w:pStyle w:val="ConsPlusNormal"/>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903891" w:rsidRDefault="00903891">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903891" w:rsidRDefault="00903891">
      <w:pPr>
        <w:pStyle w:val="ConsPlusNormal"/>
        <w:ind w:firstLine="540"/>
        <w:jc w:val="both"/>
      </w:pPr>
      <w:r>
        <w:lastRenderedPageBreak/>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903891" w:rsidRDefault="00903891">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903891" w:rsidRDefault="00903891">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903891" w:rsidRDefault="00903891">
      <w:pPr>
        <w:pStyle w:val="ConsPlusNormal"/>
        <w:ind w:firstLine="540"/>
        <w:jc w:val="both"/>
      </w:pPr>
      <w:r>
        <w:t>участие в организации и проведении диспансеризации прикрепленного населения;</w:t>
      </w:r>
    </w:p>
    <w:p w:rsidR="00903891" w:rsidRDefault="00903891">
      <w:pPr>
        <w:pStyle w:val="ConsPlusNormal"/>
        <w:ind w:firstLine="540"/>
        <w:jc w:val="both"/>
      </w:pPr>
      <w:r>
        <w:t>осуществление экспертизы временной нетрудоспособности;</w:t>
      </w:r>
    </w:p>
    <w:p w:rsidR="00903891" w:rsidRDefault="00903891">
      <w:pPr>
        <w:pStyle w:val="ConsPlusNormal"/>
        <w:ind w:firstLine="540"/>
        <w:jc w:val="both"/>
      </w:pPr>
      <w:r>
        <w:t>направление больных на медико-социальную экспертизу;</w:t>
      </w:r>
    </w:p>
    <w:p w:rsidR="00903891" w:rsidRDefault="00903891">
      <w:pPr>
        <w:pStyle w:val="ConsPlusNormal"/>
        <w:ind w:firstLine="540"/>
        <w:jc w:val="both"/>
      </w:pPr>
      <w:r>
        <w:t>разработка и проведение мероприятий по санитарно-гигиеническому просвещению;</w:t>
      </w:r>
    </w:p>
    <w:p w:rsidR="00903891" w:rsidRDefault="00903891">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903891" w:rsidRDefault="00903891">
      <w:pPr>
        <w:pStyle w:val="ConsPlusNormal"/>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903891" w:rsidRDefault="00903891">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2</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2" w:name="P117"/>
      <w:bookmarkEnd w:id="2"/>
      <w:r>
        <w:t>РЕКОМЕНДУЕМЫЕ ШТАТНЫЕ НОРМАТИВЫ</w:t>
      </w:r>
    </w:p>
    <w:p w:rsidR="00903891" w:rsidRDefault="00903891">
      <w:pPr>
        <w:pStyle w:val="ConsPlusNormal"/>
        <w:jc w:val="center"/>
      </w:pPr>
      <w:r>
        <w:t>КАБИНЕТА ТРАВМАТОЛОГИИ И ОРТОПЕДИИ</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720"/>
        <w:gridCol w:w="480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3720" w:type="dxa"/>
          </w:tcPr>
          <w:p w:rsidR="00903891" w:rsidRDefault="00903891">
            <w:pPr>
              <w:pStyle w:val="ConsPlusNonformat"/>
              <w:jc w:val="both"/>
            </w:pPr>
            <w:r>
              <w:t xml:space="preserve">   Наименование должности    </w:t>
            </w:r>
          </w:p>
        </w:tc>
        <w:tc>
          <w:tcPr>
            <w:tcW w:w="4800" w:type="dxa"/>
          </w:tcPr>
          <w:p w:rsidR="00903891" w:rsidRDefault="00903891">
            <w:pPr>
              <w:pStyle w:val="ConsPlusNonformat"/>
              <w:jc w:val="both"/>
            </w:pPr>
            <w:r>
              <w:t xml:space="preserve">        Количество должностей         </w:t>
            </w:r>
          </w:p>
        </w:tc>
      </w:tr>
      <w:tr w:rsidR="00903891">
        <w:trPr>
          <w:trHeight w:val="240"/>
        </w:trPr>
        <w:tc>
          <w:tcPr>
            <w:tcW w:w="720" w:type="dxa"/>
            <w:tcBorders>
              <w:top w:val="nil"/>
            </w:tcBorders>
          </w:tcPr>
          <w:p w:rsidR="00903891" w:rsidRDefault="00903891">
            <w:pPr>
              <w:pStyle w:val="ConsPlusNonformat"/>
              <w:jc w:val="both"/>
            </w:pPr>
            <w:r>
              <w:t xml:space="preserve">1.  </w:t>
            </w:r>
          </w:p>
        </w:tc>
        <w:tc>
          <w:tcPr>
            <w:tcW w:w="3720" w:type="dxa"/>
            <w:tcBorders>
              <w:top w:val="nil"/>
            </w:tcBorders>
          </w:tcPr>
          <w:p w:rsidR="00903891" w:rsidRDefault="00903891">
            <w:pPr>
              <w:pStyle w:val="ConsPlusNonformat"/>
              <w:jc w:val="both"/>
            </w:pPr>
            <w:r>
              <w:t xml:space="preserve">Врач-травматолог-ортопед     </w:t>
            </w:r>
          </w:p>
        </w:tc>
        <w:tc>
          <w:tcPr>
            <w:tcW w:w="4800" w:type="dxa"/>
            <w:tcBorders>
              <w:top w:val="nil"/>
            </w:tcBorders>
          </w:tcPr>
          <w:p w:rsidR="00903891" w:rsidRDefault="00903891">
            <w:pPr>
              <w:pStyle w:val="ConsPlusNonformat"/>
              <w:jc w:val="both"/>
            </w:pPr>
            <w:r>
              <w:t xml:space="preserve">1 на 15 тыс. взрослого населения;     </w:t>
            </w:r>
          </w:p>
          <w:p w:rsidR="00903891" w:rsidRDefault="00903891">
            <w:pPr>
              <w:pStyle w:val="ConsPlusNonformat"/>
              <w:jc w:val="both"/>
            </w:pPr>
            <w:r>
              <w:t xml:space="preserve">1 на 12,5 тыс. детского населения     </w:t>
            </w:r>
          </w:p>
        </w:tc>
      </w:tr>
      <w:tr w:rsidR="00903891">
        <w:trPr>
          <w:trHeight w:val="240"/>
        </w:trPr>
        <w:tc>
          <w:tcPr>
            <w:tcW w:w="720" w:type="dxa"/>
            <w:tcBorders>
              <w:top w:val="nil"/>
            </w:tcBorders>
          </w:tcPr>
          <w:p w:rsidR="00903891" w:rsidRDefault="00903891">
            <w:pPr>
              <w:pStyle w:val="ConsPlusNonformat"/>
              <w:jc w:val="both"/>
            </w:pPr>
            <w:r>
              <w:t xml:space="preserve">2.  </w:t>
            </w:r>
          </w:p>
        </w:tc>
        <w:tc>
          <w:tcPr>
            <w:tcW w:w="3720" w:type="dxa"/>
            <w:tcBorders>
              <w:top w:val="nil"/>
            </w:tcBorders>
          </w:tcPr>
          <w:p w:rsidR="00903891" w:rsidRDefault="00903891">
            <w:pPr>
              <w:pStyle w:val="ConsPlusNonformat"/>
              <w:jc w:val="both"/>
            </w:pPr>
            <w:r>
              <w:t xml:space="preserve">Медицинская сестра           </w:t>
            </w:r>
          </w:p>
        </w:tc>
        <w:tc>
          <w:tcPr>
            <w:tcW w:w="4800" w:type="dxa"/>
            <w:tcBorders>
              <w:top w:val="nil"/>
            </w:tcBorders>
          </w:tcPr>
          <w:p w:rsidR="00903891" w:rsidRDefault="00903891">
            <w:pPr>
              <w:pStyle w:val="ConsPlusNonformat"/>
              <w:jc w:val="both"/>
            </w:pPr>
            <w:r>
              <w:t xml:space="preserve">1 на 1 врача-травматолога-ортопеда    </w:t>
            </w:r>
          </w:p>
        </w:tc>
      </w:tr>
      <w:tr w:rsidR="00903891">
        <w:trPr>
          <w:trHeight w:val="240"/>
        </w:trPr>
        <w:tc>
          <w:tcPr>
            <w:tcW w:w="720" w:type="dxa"/>
            <w:tcBorders>
              <w:top w:val="nil"/>
            </w:tcBorders>
          </w:tcPr>
          <w:p w:rsidR="00903891" w:rsidRDefault="00903891">
            <w:pPr>
              <w:pStyle w:val="ConsPlusNonformat"/>
              <w:jc w:val="both"/>
            </w:pPr>
            <w:r>
              <w:t xml:space="preserve">3.  </w:t>
            </w:r>
          </w:p>
        </w:tc>
        <w:tc>
          <w:tcPr>
            <w:tcW w:w="3720" w:type="dxa"/>
            <w:tcBorders>
              <w:top w:val="nil"/>
            </w:tcBorders>
          </w:tcPr>
          <w:p w:rsidR="00903891" w:rsidRDefault="00903891">
            <w:pPr>
              <w:pStyle w:val="ConsPlusNonformat"/>
              <w:jc w:val="both"/>
            </w:pPr>
            <w:r>
              <w:t xml:space="preserve">Санитар                      </w:t>
            </w:r>
          </w:p>
        </w:tc>
        <w:tc>
          <w:tcPr>
            <w:tcW w:w="4800" w:type="dxa"/>
            <w:tcBorders>
              <w:top w:val="nil"/>
            </w:tcBorders>
          </w:tcPr>
          <w:p w:rsidR="00903891" w:rsidRDefault="00903891">
            <w:pPr>
              <w:pStyle w:val="ConsPlusNonformat"/>
              <w:jc w:val="both"/>
            </w:pPr>
            <w:r>
              <w:t xml:space="preserve">1 на 3 кабинета                       </w:t>
            </w:r>
          </w:p>
        </w:tc>
      </w:tr>
    </w:tbl>
    <w:p w:rsidR="00903891" w:rsidRDefault="00903891">
      <w:pPr>
        <w:pStyle w:val="ConsPlusNormal"/>
        <w:ind w:firstLine="540"/>
        <w:jc w:val="both"/>
      </w:pPr>
    </w:p>
    <w:p w:rsidR="00903891" w:rsidRDefault="00903891">
      <w:pPr>
        <w:pStyle w:val="ConsPlusNormal"/>
        <w:ind w:firstLine="540"/>
        <w:jc w:val="both"/>
      </w:pPr>
      <w:r>
        <w:t>Примечания:</w:t>
      </w:r>
    </w:p>
    <w:p w:rsidR="00903891" w:rsidRDefault="00903891">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903891" w:rsidRDefault="00903891">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903891" w:rsidRDefault="00903891">
      <w:pPr>
        <w:pStyle w:val="ConsPlusNormal"/>
        <w:ind w:firstLine="540"/>
        <w:jc w:val="both"/>
      </w:pPr>
      <w:r>
        <w:t xml:space="preserve">3. 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w:t>
      </w:r>
      <w:r>
        <w:lastRenderedPageBreak/>
        <w:t>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3</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right"/>
      </w:pPr>
    </w:p>
    <w:p w:rsidR="00903891" w:rsidRDefault="00903891">
      <w:pPr>
        <w:pStyle w:val="ConsPlusNormal"/>
        <w:jc w:val="center"/>
      </w:pPr>
      <w:bookmarkStart w:id="3" w:name="P149"/>
      <w:bookmarkEnd w:id="3"/>
      <w:r>
        <w:t>СТАНДАРТ ОСНАЩЕНИЯ КАБИНЕТА ТРАВМАТОЛОГИИ И ОРТОПЕДИИ</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6240" w:type="dxa"/>
          </w:tcPr>
          <w:p w:rsidR="00903891" w:rsidRDefault="00903891">
            <w:pPr>
              <w:pStyle w:val="ConsPlusNonformat"/>
              <w:jc w:val="both"/>
            </w:pPr>
            <w:r>
              <w:t xml:space="preserve">      Наименование оснащения (оборудования)       </w:t>
            </w:r>
          </w:p>
        </w:tc>
        <w:tc>
          <w:tcPr>
            <w:tcW w:w="2280" w:type="dxa"/>
          </w:tcPr>
          <w:p w:rsidR="00903891" w:rsidRDefault="00903891">
            <w:pPr>
              <w:pStyle w:val="ConsPlusNonformat"/>
              <w:jc w:val="both"/>
            </w:pPr>
            <w:r>
              <w:t xml:space="preserve">    Требуемое    </w:t>
            </w:r>
          </w:p>
          <w:p w:rsidR="00903891" w:rsidRDefault="00903891">
            <w:pPr>
              <w:pStyle w:val="ConsPlusNonformat"/>
              <w:jc w:val="both"/>
            </w:pPr>
            <w:r>
              <w:t xml:space="preserve"> количество, шт.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6240" w:type="dxa"/>
            <w:tcBorders>
              <w:top w:val="nil"/>
            </w:tcBorders>
          </w:tcPr>
          <w:p w:rsidR="00903891" w:rsidRDefault="00903891">
            <w:pPr>
              <w:pStyle w:val="ConsPlusNonformat"/>
              <w:jc w:val="both"/>
            </w:pPr>
            <w:r>
              <w:t xml:space="preserve">Рабочее место врача-травматолога-ортопеда         </w:t>
            </w:r>
          </w:p>
        </w:tc>
        <w:tc>
          <w:tcPr>
            <w:tcW w:w="228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6240" w:type="dxa"/>
            <w:tcBorders>
              <w:top w:val="nil"/>
            </w:tcBorders>
          </w:tcPr>
          <w:p w:rsidR="00903891" w:rsidRDefault="00903891">
            <w:pPr>
              <w:pStyle w:val="ConsPlusNonformat"/>
              <w:jc w:val="both"/>
            </w:pPr>
            <w:r>
              <w:t xml:space="preserve">Рабочее место медицинской сестры                  </w:t>
            </w:r>
          </w:p>
        </w:tc>
        <w:tc>
          <w:tcPr>
            <w:tcW w:w="228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6240" w:type="dxa"/>
            <w:tcBorders>
              <w:top w:val="nil"/>
            </w:tcBorders>
          </w:tcPr>
          <w:p w:rsidR="00903891" w:rsidRDefault="00903891">
            <w:pPr>
              <w:pStyle w:val="ConsPlusNonformat"/>
              <w:jc w:val="both"/>
            </w:pPr>
            <w:r>
              <w:t xml:space="preserve">Негатоскоп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6240" w:type="dxa"/>
            <w:tcBorders>
              <w:top w:val="nil"/>
            </w:tcBorders>
          </w:tcPr>
          <w:p w:rsidR="00903891" w:rsidRDefault="00903891">
            <w:pPr>
              <w:pStyle w:val="ConsPlusNonformat"/>
              <w:jc w:val="both"/>
            </w:pPr>
            <w:r>
              <w:t xml:space="preserve">Кушетка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6240" w:type="dxa"/>
            <w:tcBorders>
              <w:top w:val="nil"/>
            </w:tcBorders>
          </w:tcPr>
          <w:p w:rsidR="00903891" w:rsidRDefault="00903891">
            <w:pPr>
              <w:pStyle w:val="ConsPlusNonformat"/>
              <w:jc w:val="both"/>
            </w:pPr>
            <w:r>
              <w:t xml:space="preserve">Весы медицинские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6240" w:type="dxa"/>
            <w:tcBorders>
              <w:top w:val="nil"/>
            </w:tcBorders>
          </w:tcPr>
          <w:p w:rsidR="00903891" w:rsidRDefault="00903891">
            <w:pPr>
              <w:pStyle w:val="ConsPlusNonformat"/>
              <w:jc w:val="both"/>
            </w:pPr>
            <w:r>
              <w:t xml:space="preserve">Весы медицинские (для новорожденных)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6240" w:type="dxa"/>
            <w:tcBorders>
              <w:top w:val="nil"/>
            </w:tcBorders>
          </w:tcPr>
          <w:p w:rsidR="00903891" w:rsidRDefault="00903891">
            <w:pPr>
              <w:pStyle w:val="ConsPlusNonformat"/>
              <w:jc w:val="both"/>
            </w:pPr>
            <w:r>
              <w:t xml:space="preserve">Ростомер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8. </w:t>
            </w:r>
          </w:p>
        </w:tc>
        <w:tc>
          <w:tcPr>
            <w:tcW w:w="6240" w:type="dxa"/>
            <w:tcBorders>
              <w:top w:val="nil"/>
            </w:tcBorders>
          </w:tcPr>
          <w:p w:rsidR="00903891" w:rsidRDefault="00903891">
            <w:pPr>
              <w:pStyle w:val="ConsPlusNonformat"/>
              <w:jc w:val="both"/>
            </w:pPr>
            <w:r>
              <w:t xml:space="preserve">Угломер складной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 9. </w:t>
            </w:r>
          </w:p>
        </w:tc>
        <w:tc>
          <w:tcPr>
            <w:tcW w:w="6240" w:type="dxa"/>
            <w:tcBorders>
              <w:top w:val="nil"/>
            </w:tcBorders>
          </w:tcPr>
          <w:p w:rsidR="00903891" w:rsidRDefault="00903891">
            <w:pPr>
              <w:pStyle w:val="ConsPlusNonformat"/>
              <w:jc w:val="both"/>
            </w:pPr>
            <w:r>
              <w:t xml:space="preserve">Шина транспортная для нижних конечностей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10. </w:t>
            </w:r>
          </w:p>
        </w:tc>
        <w:tc>
          <w:tcPr>
            <w:tcW w:w="6240" w:type="dxa"/>
            <w:tcBorders>
              <w:top w:val="nil"/>
            </w:tcBorders>
          </w:tcPr>
          <w:p w:rsidR="00903891" w:rsidRDefault="00903891">
            <w:pPr>
              <w:pStyle w:val="ConsPlusNonformat"/>
              <w:jc w:val="both"/>
            </w:pPr>
            <w:r>
              <w:t xml:space="preserve">Шина проволочная для верхних и нижних конечностей </w:t>
            </w:r>
          </w:p>
        </w:tc>
        <w:tc>
          <w:tcPr>
            <w:tcW w:w="228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11. </w:t>
            </w:r>
          </w:p>
        </w:tc>
        <w:tc>
          <w:tcPr>
            <w:tcW w:w="6240" w:type="dxa"/>
            <w:tcBorders>
              <w:top w:val="nil"/>
            </w:tcBorders>
          </w:tcPr>
          <w:p w:rsidR="00903891" w:rsidRDefault="00903891">
            <w:pPr>
              <w:pStyle w:val="ConsPlusNonformat"/>
              <w:jc w:val="both"/>
            </w:pPr>
            <w:r>
              <w:t xml:space="preserve">Шина для фиксации кисти и пальцев                 </w:t>
            </w:r>
          </w:p>
        </w:tc>
        <w:tc>
          <w:tcPr>
            <w:tcW w:w="2280" w:type="dxa"/>
            <w:tcBorders>
              <w:top w:val="nil"/>
            </w:tcBorders>
          </w:tcPr>
          <w:p w:rsidR="00903891" w:rsidRDefault="00903891">
            <w:pPr>
              <w:pStyle w:val="ConsPlusNonformat"/>
              <w:jc w:val="both"/>
            </w:pPr>
            <w:r>
              <w:t xml:space="preserve">3                </w:t>
            </w:r>
          </w:p>
        </w:tc>
      </w:tr>
      <w:tr w:rsidR="00903891">
        <w:trPr>
          <w:trHeight w:val="240"/>
        </w:trPr>
        <w:tc>
          <w:tcPr>
            <w:tcW w:w="720" w:type="dxa"/>
            <w:tcBorders>
              <w:top w:val="nil"/>
            </w:tcBorders>
          </w:tcPr>
          <w:p w:rsidR="00903891" w:rsidRDefault="00903891">
            <w:pPr>
              <w:pStyle w:val="ConsPlusNonformat"/>
              <w:jc w:val="both"/>
            </w:pPr>
            <w:r>
              <w:t xml:space="preserve">12. </w:t>
            </w:r>
          </w:p>
        </w:tc>
        <w:tc>
          <w:tcPr>
            <w:tcW w:w="6240" w:type="dxa"/>
            <w:tcBorders>
              <w:top w:val="nil"/>
            </w:tcBorders>
          </w:tcPr>
          <w:p w:rsidR="00903891" w:rsidRDefault="00903891">
            <w:pPr>
              <w:pStyle w:val="ConsPlusNonformat"/>
              <w:jc w:val="both"/>
            </w:pPr>
            <w:r>
              <w:t xml:space="preserve">Шина для лечения переломов ключицы у детей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13. </w:t>
            </w:r>
          </w:p>
        </w:tc>
        <w:tc>
          <w:tcPr>
            <w:tcW w:w="6240" w:type="dxa"/>
            <w:tcBorders>
              <w:top w:val="nil"/>
            </w:tcBorders>
          </w:tcPr>
          <w:p w:rsidR="00903891" w:rsidRDefault="00903891">
            <w:pPr>
              <w:pStyle w:val="ConsPlusNonformat"/>
              <w:jc w:val="both"/>
            </w:pPr>
            <w:r>
              <w:t xml:space="preserve">Антистеплер для снятия скоб (швов)                </w:t>
            </w:r>
          </w:p>
        </w:tc>
        <w:tc>
          <w:tcPr>
            <w:tcW w:w="228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14. </w:t>
            </w:r>
          </w:p>
        </w:tc>
        <w:tc>
          <w:tcPr>
            <w:tcW w:w="6240" w:type="dxa"/>
            <w:tcBorders>
              <w:top w:val="nil"/>
            </w:tcBorders>
          </w:tcPr>
          <w:p w:rsidR="00903891" w:rsidRDefault="00903891">
            <w:pPr>
              <w:pStyle w:val="ConsPlusNonformat"/>
              <w:jc w:val="both"/>
            </w:pPr>
            <w:r>
              <w:t xml:space="preserve">Облучатель ультрафиолетовый бактерицидный для     </w:t>
            </w:r>
          </w:p>
          <w:p w:rsidR="00903891" w:rsidRDefault="00903891">
            <w:pPr>
              <w:pStyle w:val="ConsPlusNonformat"/>
              <w:jc w:val="both"/>
            </w:pPr>
            <w:r>
              <w:t xml:space="preserve">помещений                                         </w:t>
            </w:r>
          </w:p>
        </w:tc>
        <w:tc>
          <w:tcPr>
            <w:tcW w:w="2280" w:type="dxa"/>
            <w:tcBorders>
              <w:top w:val="nil"/>
            </w:tcBorders>
          </w:tcPr>
          <w:p w:rsidR="00903891" w:rsidRDefault="00903891">
            <w:pPr>
              <w:pStyle w:val="ConsPlusNonformat"/>
              <w:jc w:val="both"/>
            </w:pPr>
            <w:r>
              <w:t xml:space="preserve">по количеству    </w:t>
            </w:r>
          </w:p>
          <w:p w:rsidR="00903891" w:rsidRDefault="00903891">
            <w:pPr>
              <w:pStyle w:val="ConsPlusNonformat"/>
              <w:jc w:val="both"/>
            </w:pPr>
            <w:r>
              <w:t xml:space="preserve">помещений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4</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lastRenderedPageBreak/>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r>
        <w:t>ПРАВИЛА</w:t>
      </w:r>
    </w:p>
    <w:p w:rsidR="00903891" w:rsidRDefault="00903891">
      <w:pPr>
        <w:pStyle w:val="ConsPlusNormal"/>
        <w:jc w:val="center"/>
      </w:pPr>
      <w:r>
        <w:t>ОРГАНИЗАЦИИ ДЕЯТЕЛЬНОСТИ ДНЕВНОГО СТАЦИОНАРА ПО ПРОФИЛЮ</w:t>
      </w:r>
    </w:p>
    <w:p w:rsidR="00903891" w:rsidRDefault="00903891">
      <w:pPr>
        <w:pStyle w:val="ConsPlusNormal"/>
        <w:jc w:val="center"/>
      </w:pPr>
      <w:r>
        <w:t>"ТРАВМАТОЛОГИЯ И ОРТОПЕДИЯ"</w:t>
      </w:r>
    </w:p>
    <w:p w:rsidR="00903891" w:rsidRDefault="00903891">
      <w:pPr>
        <w:pStyle w:val="ConsPlusNormal"/>
        <w:jc w:val="center"/>
      </w:pPr>
    </w:p>
    <w:p w:rsidR="00903891" w:rsidRDefault="00903891">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903891" w:rsidRDefault="00903891">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903891" w:rsidRDefault="00903891">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5"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6" w:history="1">
        <w:r>
          <w:rPr>
            <w:color w:val="0000FF"/>
          </w:rPr>
          <w:t>специальности</w:t>
        </w:r>
      </w:hyperlink>
      <w:r>
        <w:t xml:space="preserve"> "травматология и ортопедия".</w:t>
      </w:r>
    </w:p>
    <w:p w:rsidR="00903891" w:rsidRDefault="00903891">
      <w:pPr>
        <w:pStyle w:val="ConsPlusNormal"/>
        <w:ind w:firstLine="540"/>
        <w:jc w:val="both"/>
      </w:pPr>
      <w:r>
        <w:t>5. В Дневном стационаре рекомендуется предусматривать:</w:t>
      </w:r>
    </w:p>
    <w:p w:rsidR="00903891" w:rsidRDefault="00903891">
      <w:pPr>
        <w:pStyle w:val="ConsPlusNormal"/>
        <w:ind w:firstLine="540"/>
        <w:jc w:val="both"/>
      </w:pPr>
      <w:r>
        <w:t>палаты;</w:t>
      </w:r>
    </w:p>
    <w:p w:rsidR="00903891" w:rsidRDefault="00903891">
      <w:pPr>
        <w:pStyle w:val="ConsPlusNormal"/>
        <w:ind w:firstLine="540"/>
        <w:jc w:val="both"/>
      </w:pPr>
      <w:r>
        <w:t>процедурную;</w:t>
      </w:r>
    </w:p>
    <w:p w:rsidR="00903891" w:rsidRDefault="00903891">
      <w:pPr>
        <w:pStyle w:val="ConsPlusNormal"/>
        <w:ind w:firstLine="540"/>
        <w:jc w:val="both"/>
      </w:pPr>
      <w:r>
        <w:t>перевязочную (гипсовую);</w:t>
      </w:r>
    </w:p>
    <w:p w:rsidR="00903891" w:rsidRDefault="00903891">
      <w:pPr>
        <w:pStyle w:val="ConsPlusNormal"/>
        <w:ind w:firstLine="540"/>
        <w:jc w:val="both"/>
      </w:pPr>
      <w:r>
        <w:t>операционную (при необходимости);</w:t>
      </w:r>
    </w:p>
    <w:p w:rsidR="00903891" w:rsidRDefault="00903891">
      <w:pPr>
        <w:pStyle w:val="ConsPlusNormal"/>
        <w:ind w:firstLine="540"/>
        <w:jc w:val="both"/>
      </w:pPr>
      <w:r>
        <w:t>кабинет лечебной физкультуры (при необходимости);</w:t>
      </w:r>
    </w:p>
    <w:p w:rsidR="00903891" w:rsidRDefault="00903891">
      <w:pPr>
        <w:pStyle w:val="ConsPlusNormal"/>
        <w:ind w:firstLine="540"/>
        <w:jc w:val="both"/>
      </w:pPr>
      <w:r>
        <w:t>кабинет механотерапии (при необходимости);</w:t>
      </w:r>
    </w:p>
    <w:p w:rsidR="00903891" w:rsidRDefault="00903891">
      <w:pPr>
        <w:pStyle w:val="ConsPlusNormal"/>
        <w:ind w:firstLine="540"/>
        <w:jc w:val="both"/>
      </w:pPr>
      <w:r>
        <w:t>пост медицинской сестры;</w:t>
      </w:r>
    </w:p>
    <w:p w:rsidR="00903891" w:rsidRDefault="00903891">
      <w:pPr>
        <w:pStyle w:val="ConsPlusNormal"/>
        <w:ind w:firstLine="540"/>
        <w:jc w:val="both"/>
      </w:pPr>
      <w:r>
        <w:t>кабинет заведующего дневным стационаром;</w:t>
      </w:r>
    </w:p>
    <w:p w:rsidR="00903891" w:rsidRDefault="00903891">
      <w:pPr>
        <w:pStyle w:val="ConsPlusNormal"/>
        <w:ind w:firstLine="540"/>
        <w:jc w:val="both"/>
      </w:pPr>
      <w:r>
        <w:t>комнату для приема пищи больными;</w:t>
      </w:r>
    </w:p>
    <w:p w:rsidR="00903891" w:rsidRDefault="00903891">
      <w:pPr>
        <w:pStyle w:val="ConsPlusNormal"/>
        <w:ind w:firstLine="540"/>
        <w:jc w:val="both"/>
      </w:pPr>
      <w:r>
        <w:t>кабинеты врачей;</w:t>
      </w:r>
    </w:p>
    <w:p w:rsidR="00903891" w:rsidRDefault="00903891">
      <w:pPr>
        <w:pStyle w:val="ConsPlusNormal"/>
        <w:ind w:firstLine="540"/>
        <w:jc w:val="both"/>
      </w:pPr>
      <w:r>
        <w:t>комнату персонала;</w:t>
      </w:r>
    </w:p>
    <w:p w:rsidR="00903891" w:rsidRDefault="00903891">
      <w:pPr>
        <w:pStyle w:val="ConsPlusNormal"/>
        <w:ind w:firstLine="540"/>
        <w:jc w:val="both"/>
      </w:pPr>
      <w:r>
        <w:t>комнату для временного хранения оборудования;</w:t>
      </w:r>
    </w:p>
    <w:p w:rsidR="00903891" w:rsidRDefault="00903891">
      <w:pPr>
        <w:pStyle w:val="ConsPlusNormal"/>
        <w:ind w:firstLine="540"/>
        <w:jc w:val="both"/>
      </w:pPr>
      <w:r>
        <w:t>санузел для персонала;</w:t>
      </w:r>
    </w:p>
    <w:p w:rsidR="00903891" w:rsidRDefault="00903891">
      <w:pPr>
        <w:pStyle w:val="ConsPlusNormal"/>
        <w:ind w:firstLine="540"/>
        <w:jc w:val="both"/>
      </w:pPr>
      <w:r>
        <w:t>санузел для пациентов;</w:t>
      </w:r>
    </w:p>
    <w:p w:rsidR="00903891" w:rsidRDefault="00903891">
      <w:pPr>
        <w:pStyle w:val="ConsPlusNormal"/>
        <w:ind w:firstLine="540"/>
        <w:jc w:val="both"/>
      </w:pPr>
      <w:r>
        <w:t>санитарную комнату.</w:t>
      </w:r>
    </w:p>
    <w:p w:rsidR="00903891" w:rsidRDefault="00903891">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287"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7. Дневной стационар осуществляет следующие функции:</w:t>
      </w:r>
    </w:p>
    <w:p w:rsidR="00903891" w:rsidRDefault="00903891">
      <w:pPr>
        <w:pStyle w:val="ConsPlusNormal"/>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17" w:history="1">
        <w:r>
          <w:rPr>
            <w:color w:val="0000FF"/>
          </w:rPr>
          <w:t>стандартов</w:t>
        </w:r>
      </w:hyperlink>
      <w:r>
        <w:t xml:space="preserve"> медицинской помощи;</w:t>
      </w:r>
    </w:p>
    <w:p w:rsidR="00903891" w:rsidRDefault="00903891">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903891" w:rsidRDefault="00903891">
      <w:pPr>
        <w:pStyle w:val="ConsPlusNormal"/>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903891" w:rsidRDefault="00903891">
      <w:pPr>
        <w:pStyle w:val="ConsPlusNormal"/>
        <w:ind w:firstLine="540"/>
        <w:jc w:val="both"/>
      </w:pPr>
      <w: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903891" w:rsidRDefault="00903891">
      <w:pPr>
        <w:pStyle w:val="ConsPlusNormal"/>
        <w:ind w:firstLine="540"/>
        <w:jc w:val="both"/>
      </w:pPr>
      <w:r>
        <w:lastRenderedPageBreak/>
        <w:t>проведение санитарно-гигиенического обучения больных и их родственников;</w:t>
      </w:r>
    </w:p>
    <w:p w:rsidR="00903891" w:rsidRDefault="00903891">
      <w:pPr>
        <w:pStyle w:val="ConsPlusNormal"/>
        <w:ind w:firstLine="540"/>
        <w:jc w:val="both"/>
      </w:pPr>
      <w:r>
        <w:t>осуществление экспертизы временной нетрудоспособности;</w:t>
      </w:r>
    </w:p>
    <w:p w:rsidR="00903891" w:rsidRDefault="00903891">
      <w:pPr>
        <w:pStyle w:val="ConsPlusNormal"/>
        <w:ind w:firstLine="540"/>
        <w:jc w:val="both"/>
      </w:pPr>
      <w:r>
        <w:t>направление больных на медико-социальную экспертизу;</w:t>
      </w:r>
    </w:p>
    <w:p w:rsidR="00903891" w:rsidRDefault="00903891">
      <w:pPr>
        <w:pStyle w:val="ConsPlusNormal"/>
        <w:ind w:firstLine="540"/>
        <w:jc w:val="both"/>
      </w:pPr>
      <w:r>
        <w:t>участие в проведении мероприятий по повышению квалификации врачей и иных медицинских.</w:t>
      </w:r>
    </w:p>
    <w:p w:rsidR="00903891" w:rsidRDefault="00903891">
      <w:pPr>
        <w:pStyle w:val="ConsPlusNormal"/>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jc w:val="right"/>
        <w:outlineLvl w:val="1"/>
      </w:pPr>
      <w:r>
        <w:t>Приложение N 5</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4" w:name="P245"/>
      <w:bookmarkEnd w:id="4"/>
      <w:r>
        <w:t>РЕКОМЕНДУЕМЫЕ ШТАТНЫЕ НОРМАТИВЫ</w:t>
      </w:r>
    </w:p>
    <w:p w:rsidR="00903891" w:rsidRDefault="00903891">
      <w:pPr>
        <w:pStyle w:val="ConsPlusNormal"/>
        <w:jc w:val="center"/>
      </w:pPr>
      <w:r>
        <w:t>ДНЕВНОГО СТАЦИОНАРА ПО ПРОФИЛЮ "ТРАВМАТОЛОГИЯ</w:t>
      </w:r>
    </w:p>
    <w:p w:rsidR="00903891" w:rsidRDefault="00903891">
      <w:pPr>
        <w:pStyle w:val="ConsPlusNormal"/>
        <w:jc w:val="center"/>
      </w:pPr>
      <w:r>
        <w:t>И ОРТОПЕДИЯ" &lt;*&gt;</w:t>
      </w:r>
    </w:p>
    <w:p w:rsidR="00903891" w:rsidRDefault="00903891">
      <w:pPr>
        <w:pStyle w:val="ConsPlusNormal"/>
        <w:jc w:val="center"/>
      </w:pPr>
    </w:p>
    <w:p w:rsidR="00903891" w:rsidRDefault="00903891">
      <w:pPr>
        <w:pStyle w:val="ConsPlusNormal"/>
        <w:ind w:firstLine="540"/>
        <w:jc w:val="both"/>
      </w:pPr>
      <w:r>
        <w:t>--------------------------------</w:t>
      </w:r>
    </w:p>
    <w:p w:rsidR="00903891" w:rsidRDefault="00903891">
      <w:pPr>
        <w:pStyle w:val="ConsPlusNormal"/>
        <w:ind w:firstLine="540"/>
        <w:jc w:val="both"/>
      </w:pPr>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960"/>
        <w:gridCol w:w="456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3960" w:type="dxa"/>
          </w:tcPr>
          <w:p w:rsidR="00903891" w:rsidRDefault="00903891">
            <w:pPr>
              <w:pStyle w:val="ConsPlusNonformat"/>
              <w:jc w:val="both"/>
            </w:pPr>
            <w:r>
              <w:t xml:space="preserve">    Наименование должности     </w:t>
            </w:r>
          </w:p>
        </w:tc>
        <w:tc>
          <w:tcPr>
            <w:tcW w:w="4560" w:type="dxa"/>
          </w:tcPr>
          <w:p w:rsidR="00903891" w:rsidRDefault="00903891">
            <w:pPr>
              <w:pStyle w:val="ConsPlusNonformat"/>
              <w:jc w:val="both"/>
            </w:pPr>
            <w:r>
              <w:t xml:space="preserve">       Количество должностей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3960" w:type="dxa"/>
            <w:tcBorders>
              <w:top w:val="nil"/>
            </w:tcBorders>
          </w:tcPr>
          <w:p w:rsidR="00903891" w:rsidRDefault="00903891">
            <w:pPr>
              <w:pStyle w:val="ConsPlusNonformat"/>
              <w:jc w:val="both"/>
            </w:pPr>
            <w:r>
              <w:t xml:space="preserve">Заведующий отделением - врач-  </w:t>
            </w:r>
          </w:p>
          <w:p w:rsidR="00903891" w:rsidRDefault="00903891">
            <w:pPr>
              <w:pStyle w:val="ConsPlusNonformat"/>
              <w:jc w:val="both"/>
            </w:pPr>
            <w:r>
              <w:t xml:space="preserve">травматолог-ортопед            </w:t>
            </w:r>
          </w:p>
        </w:tc>
        <w:tc>
          <w:tcPr>
            <w:tcW w:w="4560" w:type="dxa"/>
            <w:tcBorders>
              <w:top w:val="nil"/>
            </w:tcBorders>
          </w:tcPr>
          <w:p w:rsidR="00903891" w:rsidRDefault="00903891">
            <w:pPr>
              <w:pStyle w:val="ConsPlusNonformat"/>
              <w:jc w:val="both"/>
            </w:pPr>
            <w:r>
              <w:t xml:space="preserve">1 на 40 коек и более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3960" w:type="dxa"/>
            <w:tcBorders>
              <w:top w:val="nil"/>
            </w:tcBorders>
          </w:tcPr>
          <w:p w:rsidR="00903891" w:rsidRDefault="00903891">
            <w:pPr>
              <w:pStyle w:val="ConsPlusNonformat"/>
              <w:jc w:val="both"/>
            </w:pPr>
            <w:r>
              <w:t xml:space="preserve">Врач-травматолог-ортопед       </w:t>
            </w:r>
          </w:p>
        </w:tc>
        <w:tc>
          <w:tcPr>
            <w:tcW w:w="4560" w:type="dxa"/>
            <w:tcBorders>
              <w:top w:val="nil"/>
            </w:tcBorders>
          </w:tcPr>
          <w:p w:rsidR="00903891" w:rsidRDefault="00903891">
            <w:pPr>
              <w:pStyle w:val="ConsPlusNonformat"/>
              <w:jc w:val="both"/>
            </w:pPr>
            <w:r>
              <w:t xml:space="preserve">1 на 20 коек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3960" w:type="dxa"/>
            <w:tcBorders>
              <w:top w:val="nil"/>
            </w:tcBorders>
          </w:tcPr>
          <w:p w:rsidR="00903891" w:rsidRDefault="00903891">
            <w:pPr>
              <w:pStyle w:val="ConsPlusNonformat"/>
              <w:jc w:val="both"/>
            </w:pPr>
            <w:r>
              <w:t xml:space="preserve">Старшая медицинская сестра     </w:t>
            </w:r>
          </w:p>
        </w:tc>
        <w:tc>
          <w:tcPr>
            <w:tcW w:w="4560" w:type="dxa"/>
            <w:tcBorders>
              <w:top w:val="nil"/>
            </w:tcBorders>
          </w:tcPr>
          <w:p w:rsidR="00903891" w:rsidRDefault="00903891">
            <w:pPr>
              <w:pStyle w:val="ConsPlusNonformat"/>
              <w:jc w:val="both"/>
            </w:pPr>
            <w:r>
              <w:t xml:space="preserve">1 на отделение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3960" w:type="dxa"/>
            <w:tcBorders>
              <w:top w:val="nil"/>
            </w:tcBorders>
          </w:tcPr>
          <w:p w:rsidR="00903891" w:rsidRDefault="00903891">
            <w:pPr>
              <w:pStyle w:val="ConsPlusNonformat"/>
              <w:jc w:val="both"/>
            </w:pPr>
            <w:r>
              <w:t xml:space="preserve">Медицинская сестра палатная    </w:t>
            </w:r>
          </w:p>
          <w:p w:rsidR="00903891" w:rsidRDefault="00903891">
            <w:pPr>
              <w:pStyle w:val="ConsPlusNonformat"/>
              <w:jc w:val="both"/>
            </w:pPr>
            <w:r>
              <w:t xml:space="preserve">(постовая)                     </w:t>
            </w:r>
          </w:p>
        </w:tc>
        <w:tc>
          <w:tcPr>
            <w:tcW w:w="4560" w:type="dxa"/>
            <w:tcBorders>
              <w:top w:val="nil"/>
            </w:tcBorders>
          </w:tcPr>
          <w:p w:rsidR="00903891" w:rsidRDefault="00903891">
            <w:pPr>
              <w:pStyle w:val="ConsPlusNonformat"/>
              <w:jc w:val="both"/>
            </w:pPr>
            <w:r>
              <w:t xml:space="preserve">1 на 20 коек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3960" w:type="dxa"/>
            <w:tcBorders>
              <w:top w:val="nil"/>
            </w:tcBorders>
          </w:tcPr>
          <w:p w:rsidR="00903891" w:rsidRDefault="00903891">
            <w:pPr>
              <w:pStyle w:val="ConsPlusNonformat"/>
              <w:jc w:val="both"/>
            </w:pPr>
            <w:r>
              <w:t xml:space="preserve">Медицинская сестра процедурной </w:t>
            </w:r>
          </w:p>
        </w:tc>
        <w:tc>
          <w:tcPr>
            <w:tcW w:w="4560" w:type="dxa"/>
            <w:tcBorders>
              <w:top w:val="nil"/>
            </w:tcBorders>
          </w:tcPr>
          <w:p w:rsidR="00903891" w:rsidRDefault="00903891">
            <w:pPr>
              <w:pStyle w:val="ConsPlusNonformat"/>
              <w:jc w:val="both"/>
            </w:pPr>
            <w:r>
              <w:t xml:space="preserve">1 на 40 коек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3960" w:type="dxa"/>
            <w:tcBorders>
              <w:top w:val="nil"/>
            </w:tcBorders>
          </w:tcPr>
          <w:p w:rsidR="00903891" w:rsidRDefault="00903891">
            <w:pPr>
              <w:pStyle w:val="ConsPlusNonformat"/>
              <w:jc w:val="both"/>
            </w:pPr>
            <w:r>
              <w:t xml:space="preserve">Медицинская сестра             </w:t>
            </w:r>
          </w:p>
          <w:p w:rsidR="00903891" w:rsidRDefault="00903891">
            <w:pPr>
              <w:pStyle w:val="ConsPlusNonformat"/>
              <w:jc w:val="both"/>
            </w:pPr>
            <w:r>
              <w:t xml:space="preserve">перевязочной                   </w:t>
            </w:r>
          </w:p>
        </w:tc>
        <w:tc>
          <w:tcPr>
            <w:tcW w:w="4560" w:type="dxa"/>
            <w:tcBorders>
              <w:top w:val="nil"/>
            </w:tcBorders>
          </w:tcPr>
          <w:p w:rsidR="00903891" w:rsidRDefault="00903891">
            <w:pPr>
              <w:pStyle w:val="ConsPlusNonformat"/>
              <w:jc w:val="both"/>
            </w:pPr>
            <w:r>
              <w:t xml:space="preserve">1 на 40 коек;                       </w:t>
            </w:r>
          </w:p>
          <w:p w:rsidR="00903891" w:rsidRDefault="00903891">
            <w:pPr>
              <w:pStyle w:val="ConsPlusNonformat"/>
              <w:jc w:val="both"/>
            </w:pPr>
            <w:r>
              <w:t xml:space="preserve">0,5 на 40 коек (для работы в        </w:t>
            </w:r>
          </w:p>
          <w:p w:rsidR="00903891" w:rsidRDefault="00903891">
            <w:pPr>
              <w:pStyle w:val="ConsPlusNonformat"/>
              <w:jc w:val="both"/>
            </w:pPr>
            <w:r>
              <w:t xml:space="preserve">гипсовой)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3960" w:type="dxa"/>
            <w:tcBorders>
              <w:top w:val="nil"/>
            </w:tcBorders>
          </w:tcPr>
          <w:p w:rsidR="00903891" w:rsidRDefault="00903891">
            <w:pPr>
              <w:pStyle w:val="ConsPlusNonformat"/>
              <w:jc w:val="both"/>
            </w:pPr>
            <w:r>
              <w:t xml:space="preserve">Санитар                        </w:t>
            </w:r>
          </w:p>
        </w:tc>
        <w:tc>
          <w:tcPr>
            <w:tcW w:w="4560" w:type="dxa"/>
            <w:tcBorders>
              <w:top w:val="nil"/>
            </w:tcBorders>
          </w:tcPr>
          <w:p w:rsidR="00903891" w:rsidRDefault="00903891">
            <w:pPr>
              <w:pStyle w:val="ConsPlusNonformat"/>
              <w:jc w:val="both"/>
            </w:pPr>
            <w:r>
              <w:t xml:space="preserve">1 на 20 коек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lastRenderedPageBreak/>
        <w:t>Приложение N 6</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5" w:name="P287"/>
      <w:bookmarkEnd w:id="5"/>
      <w:r>
        <w:t>СТАНДАРТ</w:t>
      </w:r>
    </w:p>
    <w:p w:rsidR="00903891" w:rsidRDefault="00903891">
      <w:pPr>
        <w:pStyle w:val="ConsPlusNormal"/>
        <w:jc w:val="center"/>
      </w:pPr>
      <w:r>
        <w:t>ОСНАЩЕНИЯ ДНЕВНОГО СТАЦИОНАРА ПО ПРОФИЛЮ "ТРАВМАТОЛОГИЯ</w:t>
      </w:r>
    </w:p>
    <w:p w:rsidR="00903891" w:rsidRDefault="00903891">
      <w:pPr>
        <w:pStyle w:val="ConsPlusNormal"/>
        <w:jc w:val="center"/>
      </w:pPr>
      <w:r>
        <w:t>И ОРТОПЕДИЯ"</w:t>
      </w:r>
    </w:p>
    <w:p w:rsidR="00903891" w:rsidRDefault="0090389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000"/>
        <w:gridCol w:w="252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6000" w:type="dxa"/>
          </w:tcPr>
          <w:p w:rsidR="00903891" w:rsidRDefault="00903891">
            <w:pPr>
              <w:pStyle w:val="ConsPlusNonformat"/>
              <w:jc w:val="both"/>
            </w:pPr>
            <w:r>
              <w:t xml:space="preserve">     Наименование оснащения (оборудования)      </w:t>
            </w:r>
          </w:p>
        </w:tc>
        <w:tc>
          <w:tcPr>
            <w:tcW w:w="2520" w:type="dxa"/>
          </w:tcPr>
          <w:p w:rsidR="00903891" w:rsidRDefault="00903891">
            <w:pPr>
              <w:pStyle w:val="ConsPlusNonformat"/>
              <w:jc w:val="both"/>
            </w:pPr>
            <w:r>
              <w:t xml:space="preserve">     Требуемое     </w:t>
            </w:r>
          </w:p>
          <w:p w:rsidR="00903891" w:rsidRDefault="00903891">
            <w:pPr>
              <w:pStyle w:val="ConsPlusNonformat"/>
              <w:jc w:val="both"/>
            </w:pPr>
            <w:r>
              <w:t xml:space="preserve">  количество, шт.  </w:t>
            </w:r>
          </w:p>
        </w:tc>
      </w:tr>
      <w:tr w:rsidR="00903891">
        <w:trPr>
          <w:trHeight w:val="240"/>
        </w:trPr>
        <w:tc>
          <w:tcPr>
            <w:tcW w:w="720" w:type="dxa"/>
            <w:tcBorders>
              <w:top w:val="nil"/>
            </w:tcBorders>
          </w:tcPr>
          <w:p w:rsidR="00903891" w:rsidRDefault="00903891">
            <w:pPr>
              <w:pStyle w:val="ConsPlusNonformat"/>
              <w:jc w:val="both"/>
            </w:pPr>
            <w:r>
              <w:t xml:space="preserve">1.  </w:t>
            </w:r>
          </w:p>
        </w:tc>
        <w:tc>
          <w:tcPr>
            <w:tcW w:w="6000" w:type="dxa"/>
            <w:tcBorders>
              <w:top w:val="nil"/>
            </w:tcBorders>
          </w:tcPr>
          <w:p w:rsidR="00903891" w:rsidRDefault="00903891">
            <w:pPr>
              <w:pStyle w:val="ConsPlusNonformat"/>
              <w:jc w:val="both"/>
            </w:pPr>
            <w:r>
              <w:t xml:space="preserve">Рабочее место заведующего дневным стационаром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2.  </w:t>
            </w:r>
          </w:p>
        </w:tc>
        <w:tc>
          <w:tcPr>
            <w:tcW w:w="6000" w:type="dxa"/>
            <w:tcBorders>
              <w:top w:val="nil"/>
            </w:tcBorders>
          </w:tcPr>
          <w:p w:rsidR="00903891" w:rsidRDefault="00903891">
            <w:pPr>
              <w:pStyle w:val="ConsPlusNonformat"/>
              <w:jc w:val="both"/>
            </w:pPr>
            <w:r>
              <w:t xml:space="preserve">Рабочее место врача-травматолога-ортопеда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  </w:t>
            </w:r>
          </w:p>
        </w:tc>
        <w:tc>
          <w:tcPr>
            <w:tcW w:w="6000" w:type="dxa"/>
            <w:tcBorders>
              <w:top w:val="nil"/>
            </w:tcBorders>
          </w:tcPr>
          <w:p w:rsidR="00903891" w:rsidRDefault="00903891">
            <w:pPr>
              <w:pStyle w:val="ConsPlusNonformat"/>
              <w:jc w:val="both"/>
            </w:pPr>
            <w:r>
              <w:t xml:space="preserve">Рабочее место медицинской сестры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4.  </w:t>
            </w:r>
          </w:p>
        </w:tc>
        <w:tc>
          <w:tcPr>
            <w:tcW w:w="6000" w:type="dxa"/>
            <w:tcBorders>
              <w:top w:val="nil"/>
            </w:tcBorders>
          </w:tcPr>
          <w:p w:rsidR="00903891" w:rsidRDefault="00903891">
            <w:pPr>
              <w:pStyle w:val="ConsPlusNonformat"/>
              <w:jc w:val="both"/>
            </w:pPr>
            <w:r>
              <w:t xml:space="preserve">Негатоскоп                                      </w:t>
            </w:r>
          </w:p>
        </w:tc>
        <w:tc>
          <w:tcPr>
            <w:tcW w:w="2520" w:type="dxa"/>
            <w:tcBorders>
              <w:top w:val="nil"/>
            </w:tcBorders>
          </w:tcPr>
          <w:p w:rsidR="00903891" w:rsidRDefault="00903891">
            <w:pPr>
              <w:pStyle w:val="ConsPlusNonformat"/>
              <w:jc w:val="both"/>
            </w:pPr>
            <w:r>
              <w:t xml:space="preserve">по числу кабинетов </w:t>
            </w:r>
          </w:p>
        </w:tc>
      </w:tr>
      <w:tr w:rsidR="00903891">
        <w:trPr>
          <w:trHeight w:val="240"/>
        </w:trPr>
        <w:tc>
          <w:tcPr>
            <w:tcW w:w="720" w:type="dxa"/>
            <w:tcBorders>
              <w:top w:val="nil"/>
            </w:tcBorders>
          </w:tcPr>
          <w:p w:rsidR="00903891" w:rsidRDefault="00903891">
            <w:pPr>
              <w:pStyle w:val="ConsPlusNonformat"/>
              <w:jc w:val="both"/>
            </w:pPr>
            <w:r>
              <w:t xml:space="preserve">5.  </w:t>
            </w:r>
          </w:p>
        </w:tc>
        <w:tc>
          <w:tcPr>
            <w:tcW w:w="6000" w:type="dxa"/>
            <w:tcBorders>
              <w:top w:val="nil"/>
            </w:tcBorders>
          </w:tcPr>
          <w:p w:rsidR="00903891" w:rsidRDefault="00903891">
            <w:pPr>
              <w:pStyle w:val="ConsPlusNonformat"/>
              <w:jc w:val="both"/>
            </w:pPr>
            <w:r>
              <w:t xml:space="preserve">Лампа потолочная операционная бестеневая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6.  </w:t>
            </w:r>
          </w:p>
        </w:tc>
        <w:tc>
          <w:tcPr>
            <w:tcW w:w="6000" w:type="dxa"/>
            <w:tcBorders>
              <w:top w:val="nil"/>
            </w:tcBorders>
          </w:tcPr>
          <w:p w:rsidR="00903891" w:rsidRDefault="00903891">
            <w:pPr>
              <w:pStyle w:val="ConsPlusNonformat"/>
              <w:jc w:val="both"/>
            </w:pPr>
            <w:r>
              <w:t xml:space="preserve">Светильник бестеневой передвижной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7.  </w:t>
            </w:r>
          </w:p>
        </w:tc>
        <w:tc>
          <w:tcPr>
            <w:tcW w:w="6000" w:type="dxa"/>
            <w:tcBorders>
              <w:top w:val="nil"/>
            </w:tcBorders>
          </w:tcPr>
          <w:p w:rsidR="00903891" w:rsidRDefault="00903891">
            <w:pPr>
              <w:pStyle w:val="ConsPlusNonformat"/>
              <w:jc w:val="both"/>
            </w:pPr>
            <w:r>
              <w:t xml:space="preserve">Кровати функциональные                          </w:t>
            </w:r>
          </w:p>
        </w:tc>
        <w:tc>
          <w:tcPr>
            <w:tcW w:w="2520" w:type="dxa"/>
            <w:tcBorders>
              <w:top w:val="nil"/>
            </w:tcBorders>
          </w:tcPr>
          <w:p w:rsidR="00903891" w:rsidRDefault="00903891">
            <w:pPr>
              <w:pStyle w:val="ConsPlusNonformat"/>
              <w:jc w:val="both"/>
            </w:pPr>
            <w:r>
              <w:t xml:space="preserve">не менее 50% от    </w:t>
            </w:r>
          </w:p>
          <w:p w:rsidR="00903891" w:rsidRDefault="00903891">
            <w:pPr>
              <w:pStyle w:val="ConsPlusNonformat"/>
              <w:jc w:val="both"/>
            </w:pPr>
            <w:r>
              <w:t xml:space="preserve">всех коек          </w:t>
            </w:r>
          </w:p>
        </w:tc>
      </w:tr>
      <w:tr w:rsidR="00903891">
        <w:trPr>
          <w:trHeight w:val="240"/>
        </w:trPr>
        <w:tc>
          <w:tcPr>
            <w:tcW w:w="720" w:type="dxa"/>
            <w:tcBorders>
              <w:top w:val="nil"/>
            </w:tcBorders>
          </w:tcPr>
          <w:p w:rsidR="00903891" w:rsidRDefault="00903891">
            <w:pPr>
              <w:pStyle w:val="ConsPlusNonformat"/>
              <w:jc w:val="both"/>
            </w:pPr>
            <w:r>
              <w:t xml:space="preserve">8.  </w:t>
            </w:r>
          </w:p>
        </w:tc>
        <w:tc>
          <w:tcPr>
            <w:tcW w:w="6000" w:type="dxa"/>
            <w:tcBorders>
              <w:top w:val="nil"/>
            </w:tcBorders>
          </w:tcPr>
          <w:p w:rsidR="00903891" w:rsidRDefault="00903891">
            <w:pPr>
              <w:pStyle w:val="ConsPlusNonformat"/>
              <w:jc w:val="both"/>
            </w:pPr>
            <w:r>
              <w:t xml:space="preserve">Кушетки медицинские                             </w:t>
            </w:r>
          </w:p>
        </w:tc>
        <w:tc>
          <w:tcPr>
            <w:tcW w:w="2520" w:type="dxa"/>
            <w:tcBorders>
              <w:top w:val="nil"/>
            </w:tcBorders>
          </w:tcPr>
          <w:p w:rsidR="00903891" w:rsidRDefault="00903891">
            <w:pPr>
              <w:pStyle w:val="ConsPlusNonformat"/>
              <w:jc w:val="both"/>
            </w:pPr>
            <w:r>
              <w:t xml:space="preserve">по количеству      </w:t>
            </w:r>
          </w:p>
          <w:p w:rsidR="00903891" w:rsidRDefault="00903891">
            <w:pPr>
              <w:pStyle w:val="ConsPlusNonformat"/>
              <w:jc w:val="both"/>
            </w:pPr>
            <w:r>
              <w:t xml:space="preserve">помещений          </w:t>
            </w:r>
          </w:p>
        </w:tc>
      </w:tr>
      <w:tr w:rsidR="00903891">
        <w:trPr>
          <w:trHeight w:val="240"/>
        </w:trPr>
        <w:tc>
          <w:tcPr>
            <w:tcW w:w="720" w:type="dxa"/>
            <w:tcBorders>
              <w:top w:val="nil"/>
            </w:tcBorders>
          </w:tcPr>
          <w:p w:rsidR="00903891" w:rsidRDefault="00903891">
            <w:pPr>
              <w:pStyle w:val="ConsPlusNonformat"/>
              <w:jc w:val="both"/>
            </w:pPr>
            <w:r>
              <w:t xml:space="preserve">9.  </w:t>
            </w:r>
          </w:p>
        </w:tc>
        <w:tc>
          <w:tcPr>
            <w:tcW w:w="6000" w:type="dxa"/>
            <w:tcBorders>
              <w:top w:val="nil"/>
            </w:tcBorders>
          </w:tcPr>
          <w:p w:rsidR="00903891" w:rsidRDefault="00903891">
            <w:pPr>
              <w:pStyle w:val="ConsPlusNonformat"/>
              <w:jc w:val="both"/>
            </w:pPr>
            <w:r>
              <w:t xml:space="preserve">Весы медицинские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10. </w:t>
            </w:r>
          </w:p>
        </w:tc>
        <w:tc>
          <w:tcPr>
            <w:tcW w:w="6000" w:type="dxa"/>
            <w:tcBorders>
              <w:top w:val="nil"/>
            </w:tcBorders>
          </w:tcPr>
          <w:p w:rsidR="00903891" w:rsidRDefault="00903891">
            <w:pPr>
              <w:pStyle w:val="ConsPlusNonformat"/>
              <w:jc w:val="both"/>
            </w:pPr>
            <w:r>
              <w:t xml:space="preserve">Стетофонендоскоп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11. </w:t>
            </w:r>
          </w:p>
        </w:tc>
        <w:tc>
          <w:tcPr>
            <w:tcW w:w="6000" w:type="dxa"/>
            <w:tcBorders>
              <w:top w:val="nil"/>
            </w:tcBorders>
          </w:tcPr>
          <w:p w:rsidR="00903891" w:rsidRDefault="00903891">
            <w:pPr>
              <w:pStyle w:val="ConsPlusNonformat"/>
              <w:jc w:val="both"/>
            </w:pPr>
            <w:r>
              <w:t xml:space="preserve">Измеритель артериального давления,              </w:t>
            </w:r>
          </w:p>
          <w:p w:rsidR="00903891" w:rsidRDefault="00903891">
            <w:pPr>
              <w:pStyle w:val="ConsPlusNonformat"/>
              <w:jc w:val="both"/>
            </w:pPr>
            <w:r>
              <w:t xml:space="preserve">сфигмоманометр                                  </w:t>
            </w:r>
          </w:p>
        </w:tc>
        <w:tc>
          <w:tcPr>
            <w:tcW w:w="2520" w:type="dxa"/>
            <w:tcBorders>
              <w:top w:val="nil"/>
            </w:tcBorders>
          </w:tcPr>
          <w:p w:rsidR="00903891" w:rsidRDefault="00903891">
            <w:pPr>
              <w:pStyle w:val="ConsPlusNonformat"/>
              <w:jc w:val="both"/>
            </w:pPr>
            <w:r>
              <w:t xml:space="preserve">не менее 1         </w:t>
            </w:r>
          </w:p>
        </w:tc>
      </w:tr>
      <w:tr w:rsidR="00903891">
        <w:trPr>
          <w:trHeight w:val="240"/>
        </w:trPr>
        <w:tc>
          <w:tcPr>
            <w:tcW w:w="720" w:type="dxa"/>
            <w:tcBorders>
              <w:top w:val="nil"/>
            </w:tcBorders>
          </w:tcPr>
          <w:p w:rsidR="00903891" w:rsidRDefault="00903891">
            <w:pPr>
              <w:pStyle w:val="ConsPlusNonformat"/>
              <w:jc w:val="both"/>
            </w:pPr>
            <w:r>
              <w:t xml:space="preserve">12. </w:t>
            </w:r>
          </w:p>
        </w:tc>
        <w:tc>
          <w:tcPr>
            <w:tcW w:w="6000" w:type="dxa"/>
            <w:tcBorders>
              <w:top w:val="nil"/>
            </w:tcBorders>
          </w:tcPr>
          <w:p w:rsidR="00903891" w:rsidRDefault="00903891">
            <w:pPr>
              <w:pStyle w:val="ConsPlusNonformat"/>
              <w:jc w:val="both"/>
            </w:pPr>
            <w:r>
              <w:t xml:space="preserve">Стол операционный (хирургический)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13. </w:t>
            </w:r>
          </w:p>
        </w:tc>
        <w:tc>
          <w:tcPr>
            <w:tcW w:w="6000" w:type="dxa"/>
            <w:tcBorders>
              <w:top w:val="nil"/>
            </w:tcBorders>
          </w:tcPr>
          <w:p w:rsidR="00903891" w:rsidRDefault="00903891">
            <w:pPr>
              <w:pStyle w:val="ConsPlusNonformat"/>
              <w:jc w:val="both"/>
            </w:pPr>
            <w:r>
              <w:t xml:space="preserve">Стол операционный (хирургический)               </w:t>
            </w:r>
          </w:p>
          <w:p w:rsidR="00903891" w:rsidRDefault="00903891">
            <w:pPr>
              <w:pStyle w:val="ConsPlusNonformat"/>
              <w:jc w:val="both"/>
            </w:pPr>
            <w:r>
              <w:t xml:space="preserve">рентгеноконтрастный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14. </w:t>
            </w:r>
          </w:p>
        </w:tc>
        <w:tc>
          <w:tcPr>
            <w:tcW w:w="6000" w:type="dxa"/>
            <w:tcBorders>
              <w:top w:val="nil"/>
            </w:tcBorders>
          </w:tcPr>
          <w:p w:rsidR="00903891" w:rsidRDefault="00903891">
            <w:pPr>
              <w:pStyle w:val="ConsPlusNonformat"/>
              <w:jc w:val="both"/>
            </w:pPr>
            <w:r>
              <w:t xml:space="preserve">Ортопедическая приставка к столу операционному  </w:t>
            </w:r>
          </w:p>
          <w:p w:rsidR="00903891" w:rsidRDefault="00903891">
            <w:pPr>
              <w:pStyle w:val="ConsPlusNonformat"/>
              <w:jc w:val="both"/>
            </w:pPr>
            <w:r>
              <w:t xml:space="preserve">(хирургическому) рентгеноконтрастному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15. </w:t>
            </w:r>
          </w:p>
        </w:tc>
        <w:tc>
          <w:tcPr>
            <w:tcW w:w="6000" w:type="dxa"/>
            <w:tcBorders>
              <w:top w:val="nil"/>
            </w:tcBorders>
          </w:tcPr>
          <w:p w:rsidR="00903891" w:rsidRDefault="00903891">
            <w:pPr>
              <w:pStyle w:val="ConsPlusNonformat"/>
              <w:jc w:val="both"/>
            </w:pPr>
            <w:r>
              <w:t xml:space="preserve">Аспиратор (отсасыватель) хирургический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16. </w:t>
            </w:r>
          </w:p>
        </w:tc>
        <w:tc>
          <w:tcPr>
            <w:tcW w:w="6000" w:type="dxa"/>
            <w:tcBorders>
              <w:top w:val="nil"/>
            </w:tcBorders>
          </w:tcPr>
          <w:p w:rsidR="00903891" w:rsidRDefault="00903891">
            <w:pPr>
              <w:pStyle w:val="ConsPlusNonformat"/>
              <w:jc w:val="both"/>
            </w:pPr>
            <w:r>
              <w:t xml:space="preserve">Осветитель налобный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17. </w:t>
            </w:r>
          </w:p>
        </w:tc>
        <w:tc>
          <w:tcPr>
            <w:tcW w:w="6000" w:type="dxa"/>
            <w:tcBorders>
              <w:top w:val="nil"/>
            </w:tcBorders>
          </w:tcPr>
          <w:p w:rsidR="00903891" w:rsidRDefault="00903891">
            <w:pPr>
              <w:pStyle w:val="ConsPlusNonformat"/>
              <w:jc w:val="both"/>
            </w:pPr>
            <w:r>
              <w:t xml:space="preserve">Электрохирургический блок с аргоноусиленной     </w:t>
            </w:r>
          </w:p>
          <w:p w:rsidR="00903891" w:rsidRDefault="00903891">
            <w:pPr>
              <w:pStyle w:val="ConsPlusNonformat"/>
              <w:jc w:val="both"/>
            </w:pPr>
            <w:r>
              <w:t xml:space="preserve">коагуляцией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18. </w:t>
            </w:r>
          </w:p>
        </w:tc>
        <w:tc>
          <w:tcPr>
            <w:tcW w:w="6000" w:type="dxa"/>
            <w:tcBorders>
              <w:top w:val="nil"/>
            </w:tcBorders>
          </w:tcPr>
          <w:p w:rsidR="00903891" w:rsidRDefault="00903891">
            <w:pPr>
              <w:pStyle w:val="ConsPlusNonformat"/>
              <w:jc w:val="both"/>
            </w:pPr>
            <w:r>
              <w:t xml:space="preserve">Электрокоагулятор хирургический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19. </w:t>
            </w:r>
          </w:p>
        </w:tc>
        <w:tc>
          <w:tcPr>
            <w:tcW w:w="6000" w:type="dxa"/>
            <w:tcBorders>
              <w:top w:val="nil"/>
            </w:tcBorders>
          </w:tcPr>
          <w:p w:rsidR="00903891" w:rsidRDefault="00903891">
            <w:pPr>
              <w:pStyle w:val="ConsPlusNonformat"/>
              <w:jc w:val="both"/>
            </w:pPr>
            <w:r>
              <w:t xml:space="preserve">Набор силовых инструментов для операций (дрель, </w:t>
            </w:r>
          </w:p>
          <w:p w:rsidR="00903891" w:rsidRDefault="00903891">
            <w:pPr>
              <w:pStyle w:val="ConsPlusNonformat"/>
              <w:jc w:val="both"/>
            </w:pPr>
            <w:r>
              <w:t xml:space="preserve">осцилляторная пила, трепан)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20. </w:t>
            </w:r>
          </w:p>
        </w:tc>
        <w:tc>
          <w:tcPr>
            <w:tcW w:w="6000" w:type="dxa"/>
            <w:tcBorders>
              <w:top w:val="nil"/>
            </w:tcBorders>
          </w:tcPr>
          <w:p w:rsidR="00903891" w:rsidRDefault="00903891">
            <w:pPr>
              <w:pStyle w:val="ConsPlusNonformat"/>
              <w:jc w:val="both"/>
            </w:pPr>
            <w:r>
              <w:t xml:space="preserve">Ультразвуковая мойка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21. </w:t>
            </w:r>
          </w:p>
        </w:tc>
        <w:tc>
          <w:tcPr>
            <w:tcW w:w="6000" w:type="dxa"/>
            <w:tcBorders>
              <w:top w:val="nil"/>
            </w:tcBorders>
          </w:tcPr>
          <w:p w:rsidR="00903891" w:rsidRDefault="00903891">
            <w:pPr>
              <w:pStyle w:val="ConsPlusNonformat"/>
              <w:jc w:val="both"/>
            </w:pPr>
            <w:r>
              <w:t xml:space="preserve">Облучатель-рециркулятор воздуха                 </w:t>
            </w:r>
          </w:p>
          <w:p w:rsidR="00903891" w:rsidRDefault="00903891">
            <w:pPr>
              <w:pStyle w:val="ConsPlusNonformat"/>
              <w:jc w:val="both"/>
            </w:pPr>
            <w:r>
              <w:t xml:space="preserve">ультрафиолетовый                                </w:t>
            </w:r>
          </w:p>
        </w:tc>
        <w:tc>
          <w:tcPr>
            <w:tcW w:w="2520" w:type="dxa"/>
            <w:tcBorders>
              <w:top w:val="nil"/>
            </w:tcBorders>
          </w:tcPr>
          <w:p w:rsidR="00903891" w:rsidRDefault="00903891">
            <w:pPr>
              <w:pStyle w:val="ConsPlusNonformat"/>
              <w:jc w:val="both"/>
            </w:pPr>
            <w:r>
              <w:t xml:space="preserve">по количеству      </w:t>
            </w:r>
          </w:p>
          <w:p w:rsidR="00903891" w:rsidRDefault="00903891">
            <w:pPr>
              <w:pStyle w:val="ConsPlusNonformat"/>
              <w:jc w:val="both"/>
            </w:pPr>
            <w:r>
              <w:t xml:space="preserve">помещений          </w:t>
            </w:r>
          </w:p>
        </w:tc>
      </w:tr>
      <w:tr w:rsidR="00903891">
        <w:trPr>
          <w:trHeight w:val="240"/>
        </w:trPr>
        <w:tc>
          <w:tcPr>
            <w:tcW w:w="720" w:type="dxa"/>
            <w:tcBorders>
              <w:top w:val="nil"/>
            </w:tcBorders>
          </w:tcPr>
          <w:p w:rsidR="00903891" w:rsidRDefault="00903891">
            <w:pPr>
              <w:pStyle w:val="ConsPlusNonformat"/>
              <w:jc w:val="both"/>
            </w:pPr>
            <w:r>
              <w:t xml:space="preserve">22. </w:t>
            </w:r>
          </w:p>
        </w:tc>
        <w:tc>
          <w:tcPr>
            <w:tcW w:w="6000" w:type="dxa"/>
            <w:tcBorders>
              <w:top w:val="nil"/>
            </w:tcBorders>
          </w:tcPr>
          <w:p w:rsidR="00903891" w:rsidRDefault="00903891">
            <w:pPr>
              <w:pStyle w:val="ConsPlusNonformat"/>
              <w:jc w:val="both"/>
            </w:pPr>
            <w:r>
              <w:t xml:space="preserve">Шкаф для инструментов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23. </w:t>
            </w:r>
          </w:p>
        </w:tc>
        <w:tc>
          <w:tcPr>
            <w:tcW w:w="6000" w:type="dxa"/>
            <w:tcBorders>
              <w:top w:val="nil"/>
            </w:tcBorders>
          </w:tcPr>
          <w:p w:rsidR="00903891" w:rsidRDefault="00903891">
            <w:pPr>
              <w:pStyle w:val="ConsPlusNonformat"/>
              <w:jc w:val="both"/>
            </w:pPr>
            <w:r>
              <w:t xml:space="preserve">Шкаф для медикаментов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lastRenderedPageBreak/>
              <w:t xml:space="preserve">24. </w:t>
            </w:r>
          </w:p>
        </w:tc>
        <w:tc>
          <w:tcPr>
            <w:tcW w:w="6000" w:type="dxa"/>
            <w:tcBorders>
              <w:top w:val="nil"/>
            </w:tcBorders>
          </w:tcPr>
          <w:p w:rsidR="00903891" w:rsidRDefault="00903891">
            <w:pPr>
              <w:pStyle w:val="ConsPlusNonformat"/>
              <w:jc w:val="both"/>
            </w:pPr>
            <w:r>
              <w:t xml:space="preserve">Шкаф медицинский для расходного материала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25. </w:t>
            </w:r>
          </w:p>
        </w:tc>
        <w:tc>
          <w:tcPr>
            <w:tcW w:w="6000" w:type="dxa"/>
            <w:tcBorders>
              <w:top w:val="nil"/>
            </w:tcBorders>
          </w:tcPr>
          <w:p w:rsidR="00903891" w:rsidRDefault="00903891">
            <w:pPr>
              <w:pStyle w:val="ConsPlusNonformat"/>
              <w:jc w:val="both"/>
            </w:pPr>
            <w:r>
              <w:t xml:space="preserve">Монитор с функциями электрокардиографа,         </w:t>
            </w:r>
          </w:p>
          <w:p w:rsidR="00903891" w:rsidRDefault="00903891">
            <w:pPr>
              <w:pStyle w:val="ConsPlusNonformat"/>
              <w:jc w:val="both"/>
            </w:pPr>
            <w:r>
              <w:t xml:space="preserve">измерения артериального давления,               </w:t>
            </w:r>
          </w:p>
          <w:p w:rsidR="00903891" w:rsidRDefault="00903891">
            <w:pPr>
              <w:pStyle w:val="ConsPlusNonformat"/>
              <w:jc w:val="both"/>
            </w:pPr>
            <w:r>
              <w:t xml:space="preserve">пульсоксиметрии, капнографии, контроля частоты  </w:t>
            </w:r>
          </w:p>
          <w:p w:rsidR="00903891" w:rsidRDefault="00903891">
            <w:pPr>
              <w:pStyle w:val="ConsPlusNonformat"/>
              <w:jc w:val="both"/>
            </w:pPr>
            <w:r>
              <w:t xml:space="preserve">дыхательных сокращений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26. </w:t>
            </w:r>
          </w:p>
        </w:tc>
        <w:tc>
          <w:tcPr>
            <w:tcW w:w="6000" w:type="dxa"/>
            <w:tcBorders>
              <w:top w:val="nil"/>
            </w:tcBorders>
          </w:tcPr>
          <w:p w:rsidR="00903891" w:rsidRDefault="00903891">
            <w:pPr>
              <w:pStyle w:val="ConsPlusNonformat"/>
              <w:jc w:val="both"/>
            </w:pPr>
            <w:r>
              <w:t xml:space="preserve">Дефибриллятор-монитор со встроенным             </w:t>
            </w:r>
          </w:p>
          <w:p w:rsidR="00903891" w:rsidRDefault="00903891">
            <w:pPr>
              <w:pStyle w:val="ConsPlusNonformat"/>
              <w:jc w:val="both"/>
            </w:pPr>
            <w:r>
              <w:t xml:space="preserve">кардиостимулятором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27. </w:t>
            </w:r>
          </w:p>
        </w:tc>
        <w:tc>
          <w:tcPr>
            <w:tcW w:w="6000" w:type="dxa"/>
            <w:tcBorders>
              <w:top w:val="nil"/>
            </w:tcBorders>
          </w:tcPr>
          <w:p w:rsidR="00903891" w:rsidRDefault="00903891">
            <w:pPr>
              <w:pStyle w:val="ConsPlusNonformat"/>
              <w:jc w:val="both"/>
            </w:pPr>
            <w:r>
              <w:t xml:space="preserve">Холодильник медицинский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28. </w:t>
            </w:r>
          </w:p>
        </w:tc>
        <w:tc>
          <w:tcPr>
            <w:tcW w:w="6000" w:type="dxa"/>
            <w:tcBorders>
              <w:top w:val="nil"/>
            </w:tcBorders>
          </w:tcPr>
          <w:p w:rsidR="00903891" w:rsidRDefault="00903891">
            <w:pPr>
              <w:pStyle w:val="ConsPlusNonformat"/>
              <w:jc w:val="both"/>
            </w:pPr>
            <w:r>
              <w:t xml:space="preserve">Столик инструментальный                         </w:t>
            </w:r>
          </w:p>
        </w:tc>
        <w:tc>
          <w:tcPr>
            <w:tcW w:w="252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29. </w:t>
            </w:r>
          </w:p>
        </w:tc>
        <w:tc>
          <w:tcPr>
            <w:tcW w:w="6000" w:type="dxa"/>
            <w:tcBorders>
              <w:top w:val="nil"/>
            </w:tcBorders>
          </w:tcPr>
          <w:p w:rsidR="00903891" w:rsidRDefault="00903891">
            <w:pPr>
              <w:pStyle w:val="ConsPlusNonformat"/>
              <w:jc w:val="both"/>
            </w:pPr>
            <w:r>
              <w:t xml:space="preserve">Контейнер (емкость) для предстерилизационной    </w:t>
            </w:r>
          </w:p>
          <w:p w:rsidR="00903891" w:rsidRDefault="00903891">
            <w:pPr>
              <w:pStyle w:val="ConsPlusNonformat"/>
              <w:jc w:val="both"/>
            </w:pPr>
            <w:r>
              <w:t xml:space="preserve">очистки, дезинфекции и стерилизации медицинских </w:t>
            </w:r>
          </w:p>
          <w:p w:rsidR="00903891" w:rsidRDefault="00903891">
            <w:pPr>
              <w:pStyle w:val="ConsPlusNonformat"/>
              <w:jc w:val="both"/>
            </w:pPr>
            <w:r>
              <w:t xml:space="preserve">изделий                                         </w:t>
            </w:r>
          </w:p>
        </w:tc>
        <w:tc>
          <w:tcPr>
            <w:tcW w:w="2520" w:type="dxa"/>
            <w:tcBorders>
              <w:top w:val="nil"/>
            </w:tcBorders>
          </w:tcPr>
          <w:p w:rsidR="00903891" w:rsidRDefault="00903891">
            <w:pPr>
              <w:pStyle w:val="ConsPlusNonformat"/>
              <w:jc w:val="both"/>
            </w:pPr>
            <w:r>
              <w:t xml:space="preserve">3                  </w:t>
            </w:r>
          </w:p>
        </w:tc>
      </w:tr>
      <w:tr w:rsidR="00903891">
        <w:trPr>
          <w:trHeight w:val="240"/>
        </w:trPr>
        <w:tc>
          <w:tcPr>
            <w:tcW w:w="720" w:type="dxa"/>
            <w:tcBorders>
              <w:top w:val="nil"/>
            </w:tcBorders>
          </w:tcPr>
          <w:p w:rsidR="00903891" w:rsidRDefault="00903891">
            <w:pPr>
              <w:pStyle w:val="ConsPlusNonformat"/>
              <w:jc w:val="both"/>
            </w:pPr>
            <w:r>
              <w:t xml:space="preserve">30. </w:t>
            </w:r>
          </w:p>
        </w:tc>
        <w:tc>
          <w:tcPr>
            <w:tcW w:w="6000" w:type="dxa"/>
            <w:tcBorders>
              <w:top w:val="nil"/>
            </w:tcBorders>
          </w:tcPr>
          <w:p w:rsidR="00903891" w:rsidRDefault="00903891">
            <w:pPr>
              <w:pStyle w:val="ConsPlusNonformat"/>
              <w:jc w:val="both"/>
            </w:pPr>
            <w:r>
              <w:t xml:space="preserve">Комплект для сбора и сортировки медицинских     </w:t>
            </w:r>
          </w:p>
          <w:p w:rsidR="00903891" w:rsidRDefault="00903891">
            <w:pPr>
              <w:pStyle w:val="ConsPlusNonformat"/>
              <w:jc w:val="both"/>
            </w:pPr>
            <w:r>
              <w:t xml:space="preserve">отходов                                         </w:t>
            </w:r>
          </w:p>
        </w:tc>
        <w:tc>
          <w:tcPr>
            <w:tcW w:w="252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31. </w:t>
            </w:r>
          </w:p>
        </w:tc>
        <w:tc>
          <w:tcPr>
            <w:tcW w:w="6000" w:type="dxa"/>
            <w:tcBorders>
              <w:top w:val="nil"/>
            </w:tcBorders>
          </w:tcPr>
          <w:p w:rsidR="00903891" w:rsidRDefault="00903891">
            <w:pPr>
              <w:pStyle w:val="ConsPlusNonformat"/>
              <w:jc w:val="both"/>
            </w:pPr>
            <w:r>
              <w:t xml:space="preserve">Анализатор кислотно-основного равновесия крови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32. </w:t>
            </w:r>
          </w:p>
        </w:tc>
        <w:tc>
          <w:tcPr>
            <w:tcW w:w="6000" w:type="dxa"/>
            <w:tcBorders>
              <w:top w:val="nil"/>
            </w:tcBorders>
          </w:tcPr>
          <w:p w:rsidR="00903891" w:rsidRDefault="00903891">
            <w:pPr>
              <w:pStyle w:val="ConsPlusNonformat"/>
              <w:jc w:val="both"/>
            </w:pPr>
            <w:r>
              <w:t xml:space="preserve">Аппарат дыхательный ручной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33. </w:t>
            </w:r>
          </w:p>
        </w:tc>
        <w:tc>
          <w:tcPr>
            <w:tcW w:w="6000" w:type="dxa"/>
            <w:tcBorders>
              <w:top w:val="nil"/>
            </w:tcBorders>
          </w:tcPr>
          <w:p w:rsidR="00903891" w:rsidRDefault="00903891">
            <w:pPr>
              <w:pStyle w:val="ConsPlusNonformat"/>
              <w:jc w:val="both"/>
            </w:pPr>
            <w:r>
              <w:t xml:space="preserve">Аппарат дыхательный ручной с баллоном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34. </w:t>
            </w:r>
          </w:p>
        </w:tc>
        <w:tc>
          <w:tcPr>
            <w:tcW w:w="6000" w:type="dxa"/>
            <w:tcBorders>
              <w:top w:val="nil"/>
            </w:tcBorders>
          </w:tcPr>
          <w:p w:rsidR="00903891" w:rsidRDefault="00903891">
            <w:pPr>
              <w:pStyle w:val="ConsPlusNonformat"/>
              <w:jc w:val="both"/>
            </w:pPr>
            <w:r>
              <w:t xml:space="preserve">Аппарат наркозно-дыхательный (для               </w:t>
            </w:r>
          </w:p>
          <w:p w:rsidR="00903891" w:rsidRDefault="00903891">
            <w:pPr>
              <w:pStyle w:val="ConsPlusNonformat"/>
              <w:jc w:val="both"/>
            </w:pPr>
            <w:r>
              <w:t xml:space="preserve">ингаляционного наркоза)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35. </w:t>
            </w:r>
          </w:p>
        </w:tc>
        <w:tc>
          <w:tcPr>
            <w:tcW w:w="6000" w:type="dxa"/>
            <w:tcBorders>
              <w:top w:val="nil"/>
            </w:tcBorders>
          </w:tcPr>
          <w:p w:rsidR="00903891" w:rsidRDefault="00903891">
            <w:pPr>
              <w:pStyle w:val="ConsPlusNonformat"/>
              <w:jc w:val="both"/>
            </w:pPr>
            <w:r>
              <w:t xml:space="preserve">Аппарат рентгенотелевизионный передвижной       </w:t>
            </w:r>
          </w:p>
          <w:p w:rsidR="00903891" w:rsidRDefault="00903891">
            <w:pPr>
              <w:pStyle w:val="ConsPlusNonformat"/>
              <w:jc w:val="both"/>
            </w:pPr>
            <w:r>
              <w:t xml:space="preserve">хирургический с С-дугой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36. </w:t>
            </w:r>
          </w:p>
        </w:tc>
        <w:tc>
          <w:tcPr>
            <w:tcW w:w="6000" w:type="dxa"/>
            <w:tcBorders>
              <w:top w:val="nil"/>
            </w:tcBorders>
          </w:tcPr>
          <w:p w:rsidR="00903891" w:rsidRDefault="00903891">
            <w:pPr>
              <w:pStyle w:val="ConsPlusNonformat"/>
              <w:jc w:val="both"/>
            </w:pPr>
            <w:r>
              <w:t xml:space="preserve">Комплект рентгензащиты (фартук, шапочка, очки,  </w:t>
            </w:r>
          </w:p>
          <w:p w:rsidR="00903891" w:rsidRDefault="00903891">
            <w:pPr>
              <w:pStyle w:val="ConsPlusNonformat"/>
              <w:jc w:val="both"/>
            </w:pPr>
            <w:r>
              <w:t xml:space="preserve">ширма большая)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37. </w:t>
            </w:r>
          </w:p>
        </w:tc>
        <w:tc>
          <w:tcPr>
            <w:tcW w:w="6000" w:type="dxa"/>
            <w:tcBorders>
              <w:top w:val="nil"/>
            </w:tcBorders>
          </w:tcPr>
          <w:p w:rsidR="00903891" w:rsidRDefault="00903891">
            <w:pPr>
              <w:pStyle w:val="ConsPlusNonformat"/>
              <w:jc w:val="both"/>
            </w:pPr>
            <w:r>
              <w:t xml:space="preserve">Столик анестезиолога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38. </w:t>
            </w:r>
          </w:p>
        </w:tc>
        <w:tc>
          <w:tcPr>
            <w:tcW w:w="6000" w:type="dxa"/>
            <w:tcBorders>
              <w:top w:val="nil"/>
            </w:tcBorders>
          </w:tcPr>
          <w:p w:rsidR="00903891" w:rsidRDefault="00903891">
            <w:pPr>
              <w:pStyle w:val="ConsPlusNonformat"/>
              <w:jc w:val="both"/>
            </w:pPr>
            <w:r>
              <w:t xml:space="preserve">Ларингоскоп светодиодный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39. </w:t>
            </w:r>
          </w:p>
        </w:tc>
        <w:tc>
          <w:tcPr>
            <w:tcW w:w="6000" w:type="dxa"/>
            <w:tcBorders>
              <w:top w:val="nil"/>
            </w:tcBorders>
          </w:tcPr>
          <w:p w:rsidR="00903891" w:rsidRDefault="00903891">
            <w:pPr>
              <w:pStyle w:val="ConsPlusNonformat"/>
              <w:jc w:val="both"/>
            </w:pPr>
            <w:r>
              <w:t xml:space="preserve">Бронхофиброскоп (бронхоскоп гибкий) с           </w:t>
            </w:r>
          </w:p>
          <w:p w:rsidR="00903891" w:rsidRDefault="00903891">
            <w:pPr>
              <w:pStyle w:val="ConsPlusNonformat"/>
              <w:jc w:val="both"/>
            </w:pPr>
            <w:r>
              <w:t xml:space="preserve">осветителем и отсасывателем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40. </w:t>
            </w:r>
          </w:p>
        </w:tc>
        <w:tc>
          <w:tcPr>
            <w:tcW w:w="6000" w:type="dxa"/>
            <w:tcBorders>
              <w:top w:val="nil"/>
            </w:tcBorders>
          </w:tcPr>
          <w:p w:rsidR="00903891" w:rsidRDefault="00903891">
            <w:pPr>
              <w:pStyle w:val="ConsPlusNonformat"/>
              <w:jc w:val="both"/>
            </w:pPr>
            <w:r>
              <w:t xml:space="preserve">Аппарат для фильтрации реинфузируемой крови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41. </w:t>
            </w:r>
          </w:p>
        </w:tc>
        <w:tc>
          <w:tcPr>
            <w:tcW w:w="6000" w:type="dxa"/>
            <w:tcBorders>
              <w:top w:val="nil"/>
            </w:tcBorders>
          </w:tcPr>
          <w:p w:rsidR="00903891" w:rsidRDefault="00903891">
            <w:pPr>
              <w:pStyle w:val="ConsPlusNonformat"/>
              <w:jc w:val="both"/>
            </w:pPr>
            <w:r>
              <w:t xml:space="preserve">Стойка (штатив) для инфузионных систем          </w:t>
            </w:r>
          </w:p>
        </w:tc>
        <w:tc>
          <w:tcPr>
            <w:tcW w:w="2520" w:type="dxa"/>
            <w:tcBorders>
              <w:top w:val="nil"/>
            </w:tcBorders>
          </w:tcPr>
          <w:p w:rsidR="00903891" w:rsidRDefault="00903891">
            <w:pPr>
              <w:pStyle w:val="ConsPlusNonformat"/>
              <w:jc w:val="both"/>
            </w:pPr>
            <w:r>
              <w:t xml:space="preserve">не менее 4         </w:t>
            </w:r>
          </w:p>
        </w:tc>
      </w:tr>
      <w:tr w:rsidR="00903891">
        <w:trPr>
          <w:trHeight w:val="240"/>
        </w:trPr>
        <w:tc>
          <w:tcPr>
            <w:tcW w:w="720" w:type="dxa"/>
            <w:tcBorders>
              <w:top w:val="nil"/>
            </w:tcBorders>
          </w:tcPr>
          <w:p w:rsidR="00903891" w:rsidRDefault="00903891">
            <w:pPr>
              <w:pStyle w:val="ConsPlusNonformat"/>
              <w:jc w:val="both"/>
            </w:pPr>
            <w:r>
              <w:t xml:space="preserve">42. </w:t>
            </w:r>
          </w:p>
        </w:tc>
        <w:tc>
          <w:tcPr>
            <w:tcW w:w="6000" w:type="dxa"/>
            <w:tcBorders>
              <w:top w:val="nil"/>
            </w:tcBorders>
          </w:tcPr>
          <w:p w:rsidR="00903891" w:rsidRDefault="00903891">
            <w:pPr>
              <w:pStyle w:val="ConsPlusNonformat"/>
              <w:jc w:val="both"/>
            </w:pPr>
            <w:r>
              <w:t xml:space="preserve">Сплит система кондиционирования воздуха (при    </w:t>
            </w:r>
          </w:p>
          <w:p w:rsidR="00903891" w:rsidRDefault="00903891">
            <w:pPr>
              <w:pStyle w:val="ConsPlusNonformat"/>
              <w:jc w:val="both"/>
            </w:pPr>
            <w:r>
              <w:t xml:space="preserve">отсутствии централизованной системы)            </w:t>
            </w:r>
          </w:p>
        </w:tc>
        <w:tc>
          <w:tcPr>
            <w:tcW w:w="2520" w:type="dxa"/>
            <w:tcBorders>
              <w:top w:val="nil"/>
            </w:tcBorders>
          </w:tcPr>
          <w:p w:rsidR="00903891" w:rsidRDefault="00903891">
            <w:pPr>
              <w:pStyle w:val="ConsPlusNonformat"/>
              <w:jc w:val="both"/>
            </w:pPr>
            <w:r>
              <w:t xml:space="preserve">не менее 1         </w:t>
            </w:r>
          </w:p>
        </w:tc>
      </w:tr>
      <w:tr w:rsidR="00903891">
        <w:trPr>
          <w:trHeight w:val="240"/>
        </w:trPr>
        <w:tc>
          <w:tcPr>
            <w:tcW w:w="720" w:type="dxa"/>
            <w:tcBorders>
              <w:top w:val="nil"/>
            </w:tcBorders>
          </w:tcPr>
          <w:p w:rsidR="00903891" w:rsidRDefault="00903891">
            <w:pPr>
              <w:pStyle w:val="ConsPlusNonformat"/>
              <w:jc w:val="both"/>
            </w:pPr>
            <w:r>
              <w:t xml:space="preserve">43. </w:t>
            </w:r>
          </w:p>
        </w:tc>
        <w:tc>
          <w:tcPr>
            <w:tcW w:w="6000" w:type="dxa"/>
            <w:tcBorders>
              <w:top w:val="nil"/>
            </w:tcBorders>
          </w:tcPr>
          <w:p w:rsidR="00903891" w:rsidRDefault="00903891">
            <w:pPr>
              <w:pStyle w:val="ConsPlusNonformat"/>
              <w:jc w:val="both"/>
            </w:pPr>
            <w:r>
              <w:t xml:space="preserve">Устройство для разрезания гипсовых повязок      </w:t>
            </w:r>
          </w:p>
          <w:p w:rsidR="00903891" w:rsidRDefault="00903891">
            <w:pPr>
              <w:pStyle w:val="ConsPlusNonformat"/>
              <w:jc w:val="both"/>
            </w:pPr>
            <w:r>
              <w:t xml:space="preserve">(нож, ножницы, фреза)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44. </w:t>
            </w:r>
          </w:p>
        </w:tc>
        <w:tc>
          <w:tcPr>
            <w:tcW w:w="6000" w:type="dxa"/>
            <w:tcBorders>
              <w:top w:val="nil"/>
            </w:tcBorders>
          </w:tcPr>
          <w:p w:rsidR="00903891" w:rsidRDefault="00903891">
            <w:pPr>
              <w:pStyle w:val="ConsPlusNonformat"/>
              <w:jc w:val="both"/>
            </w:pPr>
            <w:r>
              <w:t xml:space="preserve">Стол гипсовочный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45. </w:t>
            </w:r>
          </w:p>
        </w:tc>
        <w:tc>
          <w:tcPr>
            <w:tcW w:w="6000" w:type="dxa"/>
            <w:tcBorders>
              <w:top w:val="nil"/>
            </w:tcBorders>
          </w:tcPr>
          <w:p w:rsidR="00903891" w:rsidRDefault="00903891">
            <w:pPr>
              <w:pStyle w:val="ConsPlusNonformat"/>
              <w:jc w:val="both"/>
            </w:pPr>
            <w:r>
              <w:t xml:space="preserve">Стерилизатор для инструментов                   </w:t>
            </w:r>
          </w:p>
        </w:tc>
        <w:tc>
          <w:tcPr>
            <w:tcW w:w="2520" w:type="dxa"/>
            <w:tcBorders>
              <w:top w:val="nil"/>
            </w:tcBorders>
          </w:tcPr>
          <w:p w:rsidR="00903891" w:rsidRDefault="00903891">
            <w:pPr>
              <w:pStyle w:val="ConsPlusNonformat"/>
              <w:jc w:val="both"/>
            </w:pPr>
            <w:r>
              <w:t xml:space="preserve">не менее 2         </w:t>
            </w:r>
          </w:p>
        </w:tc>
      </w:tr>
      <w:tr w:rsidR="00903891">
        <w:trPr>
          <w:trHeight w:val="240"/>
        </w:trPr>
        <w:tc>
          <w:tcPr>
            <w:tcW w:w="720" w:type="dxa"/>
            <w:tcBorders>
              <w:top w:val="nil"/>
            </w:tcBorders>
          </w:tcPr>
          <w:p w:rsidR="00903891" w:rsidRDefault="00903891">
            <w:pPr>
              <w:pStyle w:val="ConsPlusNonformat"/>
              <w:jc w:val="both"/>
            </w:pPr>
            <w:r>
              <w:t xml:space="preserve">46. </w:t>
            </w:r>
          </w:p>
        </w:tc>
        <w:tc>
          <w:tcPr>
            <w:tcW w:w="6000" w:type="dxa"/>
            <w:tcBorders>
              <w:top w:val="nil"/>
            </w:tcBorders>
          </w:tcPr>
          <w:p w:rsidR="00903891" w:rsidRDefault="00903891">
            <w:pPr>
              <w:pStyle w:val="ConsPlusNonformat"/>
              <w:jc w:val="both"/>
            </w:pPr>
            <w:r>
              <w:t xml:space="preserve">Стерилизатор для инструментов электрический     </w:t>
            </w:r>
          </w:p>
          <w:p w:rsidR="00903891" w:rsidRDefault="00903891">
            <w:pPr>
              <w:pStyle w:val="ConsPlusNonformat"/>
              <w:jc w:val="both"/>
            </w:pPr>
            <w:r>
              <w:t xml:space="preserve">(суховоздушный шкаф)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47. </w:t>
            </w:r>
          </w:p>
        </w:tc>
        <w:tc>
          <w:tcPr>
            <w:tcW w:w="6000" w:type="dxa"/>
            <w:tcBorders>
              <w:top w:val="nil"/>
            </w:tcBorders>
          </w:tcPr>
          <w:p w:rsidR="00903891" w:rsidRDefault="00903891">
            <w:pPr>
              <w:pStyle w:val="ConsPlusNonformat"/>
              <w:jc w:val="both"/>
            </w:pPr>
            <w:r>
              <w:t xml:space="preserve">Подушка кислородная с эбонитовой воронкой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48. </w:t>
            </w:r>
          </w:p>
        </w:tc>
        <w:tc>
          <w:tcPr>
            <w:tcW w:w="6000" w:type="dxa"/>
            <w:tcBorders>
              <w:top w:val="nil"/>
            </w:tcBorders>
          </w:tcPr>
          <w:p w:rsidR="00903891" w:rsidRDefault="00903891">
            <w:pPr>
              <w:pStyle w:val="ConsPlusNonformat"/>
              <w:jc w:val="both"/>
            </w:pPr>
            <w:r>
              <w:t xml:space="preserve">Медицинский инструментарий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49. </w:t>
            </w:r>
          </w:p>
        </w:tc>
        <w:tc>
          <w:tcPr>
            <w:tcW w:w="6000" w:type="dxa"/>
            <w:tcBorders>
              <w:top w:val="nil"/>
            </w:tcBorders>
          </w:tcPr>
          <w:p w:rsidR="00903891" w:rsidRDefault="00903891">
            <w:pPr>
              <w:pStyle w:val="ConsPlusNonformat"/>
              <w:jc w:val="both"/>
            </w:pPr>
            <w:r>
              <w:t xml:space="preserve">Набор инструментов для первичной хирургической  </w:t>
            </w:r>
          </w:p>
          <w:p w:rsidR="00903891" w:rsidRDefault="00903891">
            <w:pPr>
              <w:pStyle w:val="ConsPlusNonformat"/>
              <w:jc w:val="both"/>
            </w:pPr>
            <w:r>
              <w:t xml:space="preserve">обработки                                       </w:t>
            </w:r>
          </w:p>
        </w:tc>
        <w:tc>
          <w:tcPr>
            <w:tcW w:w="2520" w:type="dxa"/>
            <w:tcBorders>
              <w:top w:val="nil"/>
            </w:tcBorders>
          </w:tcPr>
          <w:p w:rsidR="00903891" w:rsidRDefault="00903891">
            <w:pPr>
              <w:pStyle w:val="ConsPlusNonformat"/>
              <w:jc w:val="both"/>
            </w:pPr>
            <w:r>
              <w:t xml:space="preserve">3                  </w:t>
            </w:r>
          </w:p>
        </w:tc>
      </w:tr>
      <w:tr w:rsidR="00903891">
        <w:trPr>
          <w:trHeight w:val="240"/>
        </w:trPr>
        <w:tc>
          <w:tcPr>
            <w:tcW w:w="720" w:type="dxa"/>
            <w:tcBorders>
              <w:top w:val="nil"/>
            </w:tcBorders>
          </w:tcPr>
          <w:p w:rsidR="00903891" w:rsidRDefault="00903891">
            <w:pPr>
              <w:pStyle w:val="ConsPlusNonformat"/>
              <w:jc w:val="both"/>
            </w:pPr>
            <w:r>
              <w:t xml:space="preserve">50. </w:t>
            </w:r>
          </w:p>
        </w:tc>
        <w:tc>
          <w:tcPr>
            <w:tcW w:w="6000" w:type="dxa"/>
            <w:tcBorders>
              <w:top w:val="nil"/>
            </w:tcBorders>
          </w:tcPr>
          <w:p w:rsidR="00903891" w:rsidRDefault="00903891">
            <w:pPr>
              <w:pStyle w:val="ConsPlusNonformat"/>
              <w:jc w:val="both"/>
            </w:pPr>
            <w:r>
              <w:t xml:space="preserve">Набор инструментов при повреждениях сухожилий   </w:t>
            </w:r>
          </w:p>
        </w:tc>
        <w:tc>
          <w:tcPr>
            <w:tcW w:w="252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51. </w:t>
            </w:r>
          </w:p>
        </w:tc>
        <w:tc>
          <w:tcPr>
            <w:tcW w:w="6000" w:type="dxa"/>
            <w:tcBorders>
              <w:top w:val="nil"/>
            </w:tcBorders>
          </w:tcPr>
          <w:p w:rsidR="00903891" w:rsidRDefault="00903891">
            <w:pPr>
              <w:pStyle w:val="ConsPlusNonformat"/>
              <w:jc w:val="both"/>
            </w:pPr>
            <w:r>
              <w:t xml:space="preserve">Набор инструментов при переломах костей кисти и </w:t>
            </w:r>
          </w:p>
          <w:p w:rsidR="00903891" w:rsidRDefault="00903891">
            <w:pPr>
              <w:pStyle w:val="ConsPlusNonformat"/>
              <w:jc w:val="both"/>
            </w:pPr>
            <w:r>
              <w:t xml:space="preserve">стоп                                            </w:t>
            </w:r>
          </w:p>
        </w:tc>
        <w:tc>
          <w:tcPr>
            <w:tcW w:w="2520" w:type="dxa"/>
            <w:tcBorders>
              <w:top w:val="nil"/>
            </w:tcBorders>
          </w:tcPr>
          <w:p w:rsidR="00903891" w:rsidRDefault="00903891">
            <w:pPr>
              <w:pStyle w:val="ConsPlusNonformat"/>
              <w:jc w:val="both"/>
            </w:pPr>
            <w:r>
              <w:t xml:space="preserve">3                  </w:t>
            </w:r>
          </w:p>
        </w:tc>
      </w:tr>
      <w:tr w:rsidR="00903891">
        <w:trPr>
          <w:trHeight w:val="240"/>
        </w:trPr>
        <w:tc>
          <w:tcPr>
            <w:tcW w:w="720" w:type="dxa"/>
            <w:tcBorders>
              <w:top w:val="nil"/>
            </w:tcBorders>
          </w:tcPr>
          <w:p w:rsidR="00903891" w:rsidRDefault="00903891">
            <w:pPr>
              <w:pStyle w:val="ConsPlusNonformat"/>
              <w:jc w:val="both"/>
            </w:pPr>
            <w:r>
              <w:lastRenderedPageBreak/>
              <w:t xml:space="preserve">52. </w:t>
            </w:r>
          </w:p>
        </w:tc>
        <w:tc>
          <w:tcPr>
            <w:tcW w:w="6000" w:type="dxa"/>
            <w:tcBorders>
              <w:top w:val="nil"/>
            </w:tcBorders>
          </w:tcPr>
          <w:p w:rsidR="00903891" w:rsidRDefault="00903891">
            <w:pPr>
              <w:pStyle w:val="ConsPlusNonformat"/>
              <w:jc w:val="both"/>
            </w:pPr>
            <w:r>
              <w:t xml:space="preserve">Набор спиц разного диаметра и размера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53. </w:t>
            </w:r>
          </w:p>
        </w:tc>
        <w:tc>
          <w:tcPr>
            <w:tcW w:w="6000" w:type="dxa"/>
            <w:tcBorders>
              <w:top w:val="nil"/>
            </w:tcBorders>
          </w:tcPr>
          <w:p w:rsidR="00903891" w:rsidRDefault="00903891">
            <w:pPr>
              <w:pStyle w:val="ConsPlusNonformat"/>
              <w:jc w:val="both"/>
            </w:pPr>
            <w:r>
              <w:t xml:space="preserve">Набор винтов разного диаметра и размера для     </w:t>
            </w:r>
          </w:p>
          <w:p w:rsidR="00903891" w:rsidRDefault="00903891">
            <w:pPr>
              <w:pStyle w:val="ConsPlusNonformat"/>
              <w:jc w:val="both"/>
            </w:pPr>
            <w:r>
              <w:t xml:space="preserve">остеосинтеза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54. </w:t>
            </w:r>
          </w:p>
        </w:tc>
        <w:tc>
          <w:tcPr>
            <w:tcW w:w="6000" w:type="dxa"/>
            <w:tcBorders>
              <w:top w:val="nil"/>
            </w:tcBorders>
          </w:tcPr>
          <w:p w:rsidR="00903891" w:rsidRDefault="00903891">
            <w:pPr>
              <w:pStyle w:val="ConsPlusNonformat"/>
              <w:jc w:val="both"/>
            </w:pPr>
            <w:r>
              <w:t xml:space="preserve">Набор канюлированных винтов разного диаметра и  </w:t>
            </w:r>
          </w:p>
          <w:p w:rsidR="00903891" w:rsidRDefault="00903891">
            <w:pPr>
              <w:pStyle w:val="ConsPlusNonformat"/>
              <w:jc w:val="both"/>
            </w:pPr>
            <w:r>
              <w:t xml:space="preserve">размера для остеосинтеза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55. </w:t>
            </w:r>
          </w:p>
        </w:tc>
        <w:tc>
          <w:tcPr>
            <w:tcW w:w="6000" w:type="dxa"/>
            <w:tcBorders>
              <w:top w:val="nil"/>
            </w:tcBorders>
          </w:tcPr>
          <w:p w:rsidR="00903891" w:rsidRDefault="00903891">
            <w:pPr>
              <w:pStyle w:val="ConsPlusNonformat"/>
              <w:jc w:val="both"/>
            </w:pPr>
            <w:r>
              <w:t xml:space="preserve">Набор пластин разного типа и размера для        </w:t>
            </w:r>
          </w:p>
          <w:p w:rsidR="00903891" w:rsidRDefault="00903891">
            <w:pPr>
              <w:pStyle w:val="ConsPlusNonformat"/>
              <w:jc w:val="both"/>
            </w:pPr>
            <w:r>
              <w:t xml:space="preserve">накостного остеосинтеза                         </w:t>
            </w:r>
          </w:p>
        </w:tc>
        <w:tc>
          <w:tcPr>
            <w:tcW w:w="2520" w:type="dxa"/>
            <w:tcBorders>
              <w:top w:val="nil"/>
            </w:tcBorders>
          </w:tcPr>
          <w:p w:rsidR="00903891" w:rsidRDefault="00903891">
            <w:pPr>
              <w:pStyle w:val="ConsPlusNonformat"/>
              <w:jc w:val="both"/>
            </w:pPr>
            <w:r>
              <w:t xml:space="preserve">20                 </w:t>
            </w:r>
          </w:p>
        </w:tc>
      </w:tr>
      <w:tr w:rsidR="00903891">
        <w:trPr>
          <w:trHeight w:val="240"/>
        </w:trPr>
        <w:tc>
          <w:tcPr>
            <w:tcW w:w="720" w:type="dxa"/>
            <w:tcBorders>
              <w:top w:val="nil"/>
            </w:tcBorders>
          </w:tcPr>
          <w:p w:rsidR="00903891" w:rsidRDefault="00903891">
            <w:pPr>
              <w:pStyle w:val="ConsPlusNonformat"/>
              <w:jc w:val="both"/>
            </w:pPr>
            <w:r>
              <w:t xml:space="preserve">56. </w:t>
            </w:r>
          </w:p>
        </w:tc>
        <w:tc>
          <w:tcPr>
            <w:tcW w:w="6000" w:type="dxa"/>
            <w:tcBorders>
              <w:top w:val="nil"/>
            </w:tcBorders>
          </w:tcPr>
          <w:p w:rsidR="00903891" w:rsidRDefault="00903891">
            <w:pPr>
              <w:pStyle w:val="ConsPlusNonformat"/>
              <w:jc w:val="both"/>
            </w:pPr>
            <w:r>
              <w:t xml:space="preserve">Набор стержней разного типа и размеров для      </w:t>
            </w:r>
          </w:p>
          <w:p w:rsidR="00903891" w:rsidRDefault="00903891">
            <w:pPr>
              <w:pStyle w:val="ConsPlusNonformat"/>
              <w:jc w:val="both"/>
            </w:pPr>
            <w:r>
              <w:t xml:space="preserve">внутрикостного остеосинтеза                     </w:t>
            </w:r>
          </w:p>
        </w:tc>
        <w:tc>
          <w:tcPr>
            <w:tcW w:w="2520" w:type="dxa"/>
            <w:tcBorders>
              <w:top w:val="nil"/>
            </w:tcBorders>
          </w:tcPr>
          <w:p w:rsidR="00903891" w:rsidRDefault="00903891">
            <w:pPr>
              <w:pStyle w:val="ConsPlusNonformat"/>
              <w:jc w:val="both"/>
            </w:pPr>
            <w:r>
              <w:t xml:space="preserve">10                 </w:t>
            </w:r>
          </w:p>
        </w:tc>
      </w:tr>
      <w:tr w:rsidR="00903891">
        <w:trPr>
          <w:trHeight w:val="240"/>
        </w:trPr>
        <w:tc>
          <w:tcPr>
            <w:tcW w:w="720" w:type="dxa"/>
            <w:tcBorders>
              <w:top w:val="nil"/>
            </w:tcBorders>
          </w:tcPr>
          <w:p w:rsidR="00903891" w:rsidRDefault="00903891">
            <w:pPr>
              <w:pStyle w:val="ConsPlusNonformat"/>
              <w:jc w:val="both"/>
            </w:pPr>
            <w:r>
              <w:t xml:space="preserve">57. </w:t>
            </w:r>
          </w:p>
        </w:tc>
        <w:tc>
          <w:tcPr>
            <w:tcW w:w="6000" w:type="dxa"/>
            <w:tcBorders>
              <w:top w:val="nil"/>
            </w:tcBorders>
          </w:tcPr>
          <w:p w:rsidR="00903891" w:rsidRDefault="00903891">
            <w:pPr>
              <w:pStyle w:val="ConsPlusNonformat"/>
              <w:jc w:val="both"/>
            </w:pPr>
            <w:r>
              <w:t xml:space="preserve">Набор аппаратов (спицевых и стержневых) разного </w:t>
            </w:r>
          </w:p>
          <w:p w:rsidR="00903891" w:rsidRDefault="00903891">
            <w:pPr>
              <w:pStyle w:val="ConsPlusNonformat"/>
              <w:jc w:val="both"/>
            </w:pPr>
            <w:r>
              <w:t xml:space="preserve">типа и размера для чрезкожного остеосинтеза     </w:t>
            </w:r>
          </w:p>
          <w:p w:rsidR="00903891" w:rsidRDefault="00903891">
            <w:pPr>
              <w:pStyle w:val="ConsPlusNonformat"/>
              <w:jc w:val="both"/>
            </w:pPr>
            <w:r>
              <w:t xml:space="preserve">костей таза                                     </w:t>
            </w:r>
          </w:p>
        </w:tc>
        <w:tc>
          <w:tcPr>
            <w:tcW w:w="2520" w:type="dxa"/>
            <w:tcBorders>
              <w:top w:val="nil"/>
            </w:tcBorders>
          </w:tcPr>
          <w:p w:rsidR="00903891" w:rsidRDefault="00903891">
            <w:pPr>
              <w:pStyle w:val="ConsPlusNonformat"/>
              <w:jc w:val="both"/>
            </w:pPr>
            <w:r>
              <w:t xml:space="preserve">20                 </w:t>
            </w:r>
          </w:p>
        </w:tc>
      </w:tr>
      <w:tr w:rsidR="00903891">
        <w:trPr>
          <w:trHeight w:val="240"/>
        </w:trPr>
        <w:tc>
          <w:tcPr>
            <w:tcW w:w="720" w:type="dxa"/>
            <w:tcBorders>
              <w:top w:val="nil"/>
            </w:tcBorders>
          </w:tcPr>
          <w:p w:rsidR="00903891" w:rsidRDefault="00903891">
            <w:pPr>
              <w:pStyle w:val="ConsPlusNonformat"/>
              <w:jc w:val="both"/>
            </w:pPr>
            <w:r>
              <w:t xml:space="preserve">58. </w:t>
            </w:r>
          </w:p>
        </w:tc>
        <w:tc>
          <w:tcPr>
            <w:tcW w:w="6000" w:type="dxa"/>
            <w:tcBorders>
              <w:top w:val="nil"/>
            </w:tcBorders>
          </w:tcPr>
          <w:p w:rsidR="00903891" w:rsidRDefault="00903891">
            <w:pPr>
              <w:pStyle w:val="ConsPlusNonformat"/>
              <w:jc w:val="both"/>
            </w:pPr>
            <w:r>
              <w:t xml:space="preserve">Навигационная система для интрамедуллярного     </w:t>
            </w:r>
          </w:p>
          <w:p w:rsidR="00903891" w:rsidRDefault="00903891">
            <w:pPr>
              <w:pStyle w:val="ConsPlusNonformat"/>
              <w:jc w:val="both"/>
            </w:pPr>
            <w:r>
              <w:t xml:space="preserve">остеосинтеза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59. </w:t>
            </w:r>
          </w:p>
        </w:tc>
        <w:tc>
          <w:tcPr>
            <w:tcW w:w="6000" w:type="dxa"/>
            <w:tcBorders>
              <w:top w:val="nil"/>
            </w:tcBorders>
          </w:tcPr>
          <w:p w:rsidR="00903891" w:rsidRDefault="00903891">
            <w:pPr>
              <w:pStyle w:val="ConsPlusNonformat"/>
              <w:jc w:val="both"/>
            </w:pPr>
            <w:r>
              <w:t xml:space="preserve">Набор инструментов для выполнения               </w:t>
            </w:r>
          </w:p>
          <w:p w:rsidR="00903891" w:rsidRDefault="00903891">
            <w:pPr>
              <w:pStyle w:val="ConsPlusNonformat"/>
              <w:jc w:val="both"/>
            </w:pPr>
            <w:r>
              <w:t xml:space="preserve">ортопедических операций                         </w:t>
            </w:r>
          </w:p>
        </w:tc>
        <w:tc>
          <w:tcPr>
            <w:tcW w:w="2520" w:type="dxa"/>
            <w:tcBorders>
              <w:top w:val="nil"/>
            </w:tcBorders>
          </w:tcPr>
          <w:p w:rsidR="00903891" w:rsidRDefault="00903891">
            <w:pPr>
              <w:pStyle w:val="ConsPlusNonformat"/>
              <w:jc w:val="both"/>
            </w:pPr>
            <w:r>
              <w:t xml:space="preserve">3                  </w:t>
            </w:r>
          </w:p>
        </w:tc>
      </w:tr>
      <w:tr w:rsidR="00903891">
        <w:trPr>
          <w:trHeight w:val="240"/>
        </w:trPr>
        <w:tc>
          <w:tcPr>
            <w:tcW w:w="720" w:type="dxa"/>
            <w:tcBorders>
              <w:top w:val="nil"/>
            </w:tcBorders>
          </w:tcPr>
          <w:p w:rsidR="00903891" w:rsidRDefault="00903891">
            <w:pPr>
              <w:pStyle w:val="ConsPlusNonformat"/>
              <w:jc w:val="both"/>
            </w:pPr>
            <w:r>
              <w:t xml:space="preserve">60. </w:t>
            </w:r>
          </w:p>
        </w:tc>
        <w:tc>
          <w:tcPr>
            <w:tcW w:w="6000" w:type="dxa"/>
            <w:tcBorders>
              <w:top w:val="nil"/>
            </w:tcBorders>
          </w:tcPr>
          <w:p w:rsidR="00903891" w:rsidRDefault="00903891">
            <w:pPr>
              <w:pStyle w:val="ConsPlusNonformat"/>
              <w:jc w:val="both"/>
            </w:pPr>
            <w:r>
              <w:t xml:space="preserve">Детский ортопедический набор пластин            </w:t>
            </w:r>
          </w:p>
        </w:tc>
        <w:tc>
          <w:tcPr>
            <w:tcW w:w="2520" w:type="dxa"/>
            <w:tcBorders>
              <w:top w:val="nil"/>
            </w:tcBorders>
          </w:tcPr>
          <w:p w:rsidR="00903891" w:rsidRDefault="00903891">
            <w:pPr>
              <w:pStyle w:val="ConsPlusNonformat"/>
              <w:jc w:val="both"/>
            </w:pPr>
            <w:r>
              <w:t xml:space="preserve">15                 </w:t>
            </w:r>
          </w:p>
        </w:tc>
      </w:tr>
      <w:tr w:rsidR="00903891">
        <w:trPr>
          <w:trHeight w:val="240"/>
        </w:trPr>
        <w:tc>
          <w:tcPr>
            <w:tcW w:w="720" w:type="dxa"/>
            <w:tcBorders>
              <w:top w:val="nil"/>
            </w:tcBorders>
          </w:tcPr>
          <w:p w:rsidR="00903891" w:rsidRDefault="00903891">
            <w:pPr>
              <w:pStyle w:val="ConsPlusNonformat"/>
              <w:jc w:val="both"/>
            </w:pPr>
            <w:r>
              <w:t xml:space="preserve">61. </w:t>
            </w:r>
          </w:p>
        </w:tc>
        <w:tc>
          <w:tcPr>
            <w:tcW w:w="6000" w:type="dxa"/>
            <w:tcBorders>
              <w:top w:val="nil"/>
            </w:tcBorders>
          </w:tcPr>
          <w:p w:rsidR="00903891" w:rsidRDefault="00903891">
            <w:pPr>
              <w:pStyle w:val="ConsPlusNonformat"/>
              <w:jc w:val="both"/>
            </w:pPr>
            <w:r>
              <w:t xml:space="preserve">Артроскопическая стойка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62. </w:t>
            </w:r>
          </w:p>
        </w:tc>
        <w:tc>
          <w:tcPr>
            <w:tcW w:w="6000" w:type="dxa"/>
            <w:tcBorders>
              <w:top w:val="nil"/>
            </w:tcBorders>
          </w:tcPr>
          <w:p w:rsidR="00903891" w:rsidRDefault="00903891">
            <w:pPr>
              <w:pStyle w:val="ConsPlusNonformat"/>
              <w:jc w:val="both"/>
            </w:pPr>
            <w:r>
              <w:t xml:space="preserve">Артроскопический набор для мелких суставов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63. </w:t>
            </w:r>
          </w:p>
        </w:tc>
        <w:tc>
          <w:tcPr>
            <w:tcW w:w="6000" w:type="dxa"/>
            <w:tcBorders>
              <w:top w:val="nil"/>
            </w:tcBorders>
          </w:tcPr>
          <w:p w:rsidR="00903891" w:rsidRDefault="00903891">
            <w:pPr>
              <w:pStyle w:val="ConsPlusNonformat"/>
              <w:jc w:val="both"/>
            </w:pPr>
            <w:r>
              <w:t xml:space="preserve">Артроскопический набор для локтевого, плечевого </w:t>
            </w:r>
          </w:p>
          <w:p w:rsidR="00903891" w:rsidRDefault="00903891">
            <w:pPr>
              <w:pStyle w:val="ConsPlusNonformat"/>
              <w:jc w:val="both"/>
            </w:pPr>
            <w:r>
              <w:t xml:space="preserve">и коленного суставов                            </w:t>
            </w:r>
          </w:p>
        </w:tc>
        <w:tc>
          <w:tcPr>
            <w:tcW w:w="2520" w:type="dxa"/>
            <w:tcBorders>
              <w:top w:val="nil"/>
            </w:tcBorders>
          </w:tcPr>
          <w:p w:rsidR="00903891" w:rsidRDefault="00903891">
            <w:pPr>
              <w:pStyle w:val="ConsPlusNonformat"/>
              <w:jc w:val="both"/>
            </w:pPr>
            <w:r>
              <w:t xml:space="preserve">по требованию      </w:t>
            </w:r>
          </w:p>
        </w:tc>
      </w:tr>
      <w:tr w:rsidR="00903891">
        <w:trPr>
          <w:trHeight w:val="240"/>
        </w:trPr>
        <w:tc>
          <w:tcPr>
            <w:tcW w:w="720" w:type="dxa"/>
            <w:tcBorders>
              <w:top w:val="nil"/>
            </w:tcBorders>
          </w:tcPr>
          <w:p w:rsidR="00903891" w:rsidRDefault="00903891">
            <w:pPr>
              <w:pStyle w:val="ConsPlusNonformat"/>
              <w:jc w:val="both"/>
            </w:pPr>
            <w:r>
              <w:t xml:space="preserve">64. </w:t>
            </w:r>
          </w:p>
        </w:tc>
        <w:tc>
          <w:tcPr>
            <w:tcW w:w="6000" w:type="dxa"/>
            <w:tcBorders>
              <w:top w:val="nil"/>
            </w:tcBorders>
          </w:tcPr>
          <w:p w:rsidR="00903891" w:rsidRDefault="00903891">
            <w:pPr>
              <w:pStyle w:val="ConsPlusNonformat"/>
              <w:jc w:val="both"/>
            </w:pPr>
            <w:r>
              <w:t xml:space="preserve">Набор инструментов для операций на стопе        </w:t>
            </w:r>
          </w:p>
        </w:tc>
        <w:tc>
          <w:tcPr>
            <w:tcW w:w="252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65. </w:t>
            </w:r>
          </w:p>
        </w:tc>
        <w:tc>
          <w:tcPr>
            <w:tcW w:w="6000" w:type="dxa"/>
            <w:tcBorders>
              <w:top w:val="nil"/>
            </w:tcBorders>
          </w:tcPr>
          <w:p w:rsidR="00903891" w:rsidRDefault="00903891">
            <w:pPr>
              <w:pStyle w:val="ConsPlusNonformat"/>
              <w:jc w:val="both"/>
            </w:pPr>
            <w:r>
              <w:t xml:space="preserve">Антистеплер для снятия скоб (швов)              </w:t>
            </w:r>
          </w:p>
        </w:tc>
        <w:tc>
          <w:tcPr>
            <w:tcW w:w="2520" w:type="dxa"/>
            <w:tcBorders>
              <w:top w:val="nil"/>
            </w:tcBorders>
          </w:tcPr>
          <w:p w:rsidR="00903891" w:rsidRDefault="00903891">
            <w:pPr>
              <w:pStyle w:val="ConsPlusNonformat"/>
              <w:jc w:val="both"/>
            </w:pPr>
            <w:r>
              <w:t xml:space="preserve">2                  </w:t>
            </w:r>
          </w:p>
        </w:tc>
      </w:tr>
      <w:tr w:rsidR="00903891">
        <w:trPr>
          <w:trHeight w:val="240"/>
        </w:trPr>
        <w:tc>
          <w:tcPr>
            <w:tcW w:w="720" w:type="dxa"/>
            <w:tcBorders>
              <w:top w:val="nil"/>
            </w:tcBorders>
          </w:tcPr>
          <w:p w:rsidR="00903891" w:rsidRDefault="00903891">
            <w:pPr>
              <w:pStyle w:val="ConsPlusNonformat"/>
              <w:jc w:val="both"/>
            </w:pPr>
            <w:r>
              <w:t xml:space="preserve">66. </w:t>
            </w:r>
          </w:p>
        </w:tc>
        <w:tc>
          <w:tcPr>
            <w:tcW w:w="6000" w:type="dxa"/>
            <w:tcBorders>
              <w:top w:val="nil"/>
            </w:tcBorders>
          </w:tcPr>
          <w:p w:rsidR="00903891" w:rsidRDefault="00903891">
            <w:pPr>
              <w:pStyle w:val="ConsPlusNonformat"/>
              <w:jc w:val="both"/>
            </w:pPr>
            <w:r>
              <w:t xml:space="preserve">Укладка "АнтиСПИД"                              </w:t>
            </w:r>
          </w:p>
        </w:tc>
        <w:tc>
          <w:tcPr>
            <w:tcW w:w="2520" w:type="dxa"/>
            <w:tcBorders>
              <w:top w:val="nil"/>
            </w:tcBorders>
          </w:tcPr>
          <w:p w:rsidR="00903891" w:rsidRDefault="00903891">
            <w:pPr>
              <w:pStyle w:val="ConsPlusNonformat"/>
              <w:jc w:val="both"/>
            </w:pPr>
            <w:r>
              <w:t xml:space="preserve">1                  </w:t>
            </w:r>
          </w:p>
        </w:tc>
      </w:tr>
      <w:tr w:rsidR="00903891">
        <w:trPr>
          <w:trHeight w:val="240"/>
        </w:trPr>
        <w:tc>
          <w:tcPr>
            <w:tcW w:w="720" w:type="dxa"/>
            <w:tcBorders>
              <w:top w:val="nil"/>
            </w:tcBorders>
          </w:tcPr>
          <w:p w:rsidR="00903891" w:rsidRDefault="00903891">
            <w:pPr>
              <w:pStyle w:val="ConsPlusNonformat"/>
              <w:jc w:val="both"/>
            </w:pPr>
            <w:r>
              <w:t xml:space="preserve">67. </w:t>
            </w:r>
          </w:p>
        </w:tc>
        <w:tc>
          <w:tcPr>
            <w:tcW w:w="6000" w:type="dxa"/>
            <w:tcBorders>
              <w:top w:val="nil"/>
            </w:tcBorders>
          </w:tcPr>
          <w:p w:rsidR="00903891" w:rsidRDefault="00903891">
            <w:pPr>
              <w:pStyle w:val="ConsPlusNonformat"/>
              <w:jc w:val="both"/>
            </w:pPr>
            <w:r>
              <w:t xml:space="preserve">Укладка для оказания экстренной медицинской     </w:t>
            </w:r>
          </w:p>
          <w:p w:rsidR="00903891" w:rsidRDefault="00903891">
            <w:pPr>
              <w:pStyle w:val="ConsPlusNonformat"/>
              <w:jc w:val="both"/>
            </w:pPr>
            <w:r>
              <w:t xml:space="preserve">помощи при анафилактическом шоке                </w:t>
            </w:r>
          </w:p>
        </w:tc>
        <w:tc>
          <w:tcPr>
            <w:tcW w:w="2520" w:type="dxa"/>
            <w:tcBorders>
              <w:top w:val="nil"/>
            </w:tcBorders>
          </w:tcPr>
          <w:p w:rsidR="00903891" w:rsidRDefault="00903891">
            <w:pPr>
              <w:pStyle w:val="ConsPlusNonformat"/>
              <w:jc w:val="both"/>
            </w:pPr>
            <w:r>
              <w:t xml:space="preserve">1                  </w:t>
            </w:r>
          </w:p>
        </w:tc>
      </w:tr>
    </w:tbl>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jc w:val="right"/>
        <w:outlineLvl w:val="1"/>
      </w:pPr>
      <w:r>
        <w:t>Приложение N 7</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r>
        <w:t>ПРАВИЛА</w:t>
      </w:r>
    </w:p>
    <w:p w:rsidR="00903891" w:rsidRDefault="00903891">
      <w:pPr>
        <w:pStyle w:val="ConsPlusNormal"/>
        <w:jc w:val="center"/>
      </w:pPr>
      <w:r>
        <w:t>ОРГАНИЗАЦИИ ДЕЯТЕЛЬНОСТИ ОТДЕЛЕНИЯ ТРАВМАТОЛОГИИ</w:t>
      </w:r>
    </w:p>
    <w:p w:rsidR="00903891" w:rsidRDefault="00903891">
      <w:pPr>
        <w:pStyle w:val="ConsPlusNormal"/>
        <w:jc w:val="center"/>
      </w:pPr>
      <w:r>
        <w:t>И ОРТОПЕДИИ</w:t>
      </w:r>
    </w:p>
    <w:p w:rsidR="00903891" w:rsidRDefault="00903891">
      <w:pPr>
        <w:pStyle w:val="ConsPlusNormal"/>
        <w:jc w:val="center"/>
      </w:pPr>
    </w:p>
    <w:p w:rsidR="00903891" w:rsidRDefault="00903891">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903891" w:rsidRDefault="00903891">
      <w:pPr>
        <w:pStyle w:val="ConsPlusNormal"/>
        <w:ind w:firstLine="540"/>
        <w:jc w:val="both"/>
      </w:pPr>
      <w:r>
        <w:t>2. Стационарное Отделение медицинской организации создается как структурное подразделение медицинской организации.</w:t>
      </w:r>
    </w:p>
    <w:p w:rsidR="00903891" w:rsidRDefault="00903891">
      <w:pPr>
        <w:pStyle w:val="ConsPlusNormal"/>
        <w:ind w:firstLine="540"/>
        <w:jc w:val="both"/>
      </w:pPr>
      <w:r>
        <w:lastRenderedPageBreak/>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903891" w:rsidRDefault="00903891">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history="1">
        <w:r>
          <w:rPr>
            <w:color w:val="0000FF"/>
          </w:rPr>
          <w:t>специальности</w:t>
        </w:r>
      </w:hyperlink>
      <w:r>
        <w:t xml:space="preserve"> "травматология и ортопедия".</w:t>
      </w:r>
    </w:p>
    <w:p w:rsidR="00903891" w:rsidRDefault="00903891">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533"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6. В структуре Отделения рекомендуется предусматривать:</w:t>
      </w:r>
    </w:p>
    <w:p w:rsidR="00903891" w:rsidRDefault="00903891">
      <w:pPr>
        <w:pStyle w:val="ConsPlusNormal"/>
        <w:ind w:firstLine="540"/>
        <w:jc w:val="both"/>
      </w:pPr>
      <w:r>
        <w:t>кабинет заведующего;</w:t>
      </w:r>
    </w:p>
    <w:p w:rsidR="00903891" w:rsidRDefault="00903891">
      <w:pPr>
        <w:pStyle w:val="ConsPlusNormal"/>
        <w:ind w:firstLine="540"/>
        <w:jc w:val="both"/>
      </w:pPr>
      <w:r>
        <w:t>кабинет старшей медицинской сестры;</w:t>
      </w:r>
    </w:p>
    <w:p w:rsidR="00903891" w:rsidRDefault="00903891">
      <w:pPr>
        <w:pStyle w:val="ConsPlusNormal"/>
        <w:ind w:firstLine="540"/>
        <w:jc w:val="both"/>
      </w:pPr>
      <w:r>
        <w:t>процедурную;</w:t>
      </w:r>
    </w:p>
    <w:p w:rsidR="00903891" w:rsidRDefault="00903891">
      <w:pPr>
        <w:pStyle w:val="ConsPlusNormal"/>
        <w:ind w:firstLine="540"/>
        <w:jc w:val="both"/>
      </w:pPr>
      <w:r>
        <w:t>перевязочную;</w:t>
      </w:r>
    </w:p>
    <w:p w:rsidR="00903891" w:rsidRDefault="00903891">
      <w:pPr>
        <w:pStyle w:val="ConsPlusNormal"/>
        <w:ind w:firstLine="540"/>
        <w:jc w:val="both"/>
      </w:pPr>
      <w:r>
        <w:t>перевязочную (гипсовую);</w:t>
      </w:r>
    </w:p>
    <w:p w:rsidR="00903891" w:rsidRDefault="00903891">
      <w:pPr>
        <w:pStyle w:val="ConsPlusNormal"/>
        <w:ind w:firstLine="540"/>
        <w:jc w:val="both"/>
      </w:pPr>
      <w:r>
        <w:t>палату интенсивной терапии (при необходимости);</w:t>
      </w:r>
    </w:p>
    <w:p w:rsidR="00903891" w:rsidRDefault="00903891">
      <w:pPr>
        <w:pStyle w:val="ConsPlusNormal"/>
        <w:ind w:firstLine="540"/>
        <w:jc w:val="both"/>
      </w:pPr>
      <w:r>
        <w:t>кабинет лечебной физкультуры (при необходимости);</w:t>
      </w:r>
    </w:p>
    <w:p w:rsidR="00903891" w:rsidRDefault="00903891">
      <w:pPr>
        <w:pStyle w:val="ConsPlusNormal"/>
        <w:ind w:firstLine="540"/>
        <w:jc w:val="both"/>
      </w:pPr>
      <w:r>
        <w:t>кабинет механотерапии (при необходимости).</w:t>
      </w:r>
    </w:p>
    <w:p w:rsidR="00903891" w:rsidRDefault="00903891">
      <w:pPr>
        <w:pStyle w:val="ConsPlusNormal"/>
        <w:ind w:firstLine="540"/>
        <w:jc w:val="both"/>
      </w:pPr>
      <w:r>
        <w:t>7. В Отделении рекомендуется предусматривать:</w:t>
      </w:r>
    </w:p>
    <w:p w:rsidR="00903891" w:rsidRDefault="00903891">
      <w:pPr>
        <w:pStyle w:val="ConsPlusNormal"/>
        <w:ind w:firstLine="540"/>
        <w:jc w:val="both"/>
      </w:pPr>
      <w:r>
        <w:t>палаты для пациентов;</w:t>
      </w:r>
    </w:p>
    <w:p w:rsidR="00903891" w:rsidRDefault="00903891">
      <w:pPr>
        <w:pStyle w:val="ConsPlusNormal"/>
        <w:ind w:firstLine="540"/>
        <w:jc w:val="both"/>
      </w:pPr>
      <w:r>
        <w:t>помещение для врачей;</w:t>
      </w:r>
    </w:p>
    <w:p w:rsidR="00903891" w:rsidRDefault="00903891">
      <w:pPr>
        <w:pStyle w:val="ConsPlusNormal"/>
        <w:ind w:firstLine="540"/>
        <w:jc w:val="both"/>
      </w:pPr>
      <w:r>
        <w:t>комнату для медицинских работников;</w:t>
      </w:r>
    </w:p>
    <w:p w:rsidR="00903891" w:rsidRDefault="00903891">
      <w:pPr>
        <w:pStyle w:val="ConsPlusNormal"/>
        <w:ind w:firstLine="540"/>
        <w:jc w:val="both"/>
      </w:pPr>
      <w:r>
        <w:t>палату-изолятор;</w:t>
      </w:r>
    </w:p>
    <w:p w:rsidR="00903891" w:rsidRDefault="00903891">
      <w:pPr>
        <w:pStyle w:val="ConsPlusNormal"/>
        <w:ind w:firstLine="540"/>
        <w:jc w:val="both"/>
      </w:pPr>
      <w:r>
        <w:t>комнату для хранения медицинского оборудования;</w:t>
      </w:r>
    </w:p>
    <w:p w:rsidR="00903891" w:rsidRDefault="00903891">
      <w:pPr>
        <w:pStyle w:val="ConsPlusNormal"/>
        <w:ind w:firstLine="540"/>
        <w:jc w:val="both"/>
      </w:pPr>
      <w:r>
        <w:t>помещение сестры-хозяйки;</w:t>
      </w:r>
    </w:p>
    <w:p w:rsidR="00903891" w:rsidRDefault="00903891">
      <w:pPr>
        <w:pStyle w:val="ConsPlusNormal"/>
        <w:ind w:firstLine="540"/>
        <w:jc w:val="both"/>
      </w:pPr>
      <w:r>
        <w:t>буфетную и раздаточную;</w:t>
      </w:r>
    </w:p>
    <w:p w:rsidR="00903891" w:rsidRDefault="00903891">
      <w:pPr>
        <w:pStyle w:val="ConsPlusNormal"/>
        <w:ind w:firstLine="540"/>
        <w:jc w:val="both"/>
      </w:pPr>
      <w:r>
        <w:t>помещение для хранения чистого белья;</w:t>
      </w:r>
    </w:p>
    <w:p w:rsidR="00903891" w:rsidRDefault="00903891">
      <w:pPr>
        <w:pStyle w:val="ConsPlusNormal"/>
        <w:ind w:firstLine="540"/>
        <w:jc w:val="both"/>
      </w:pPr>
      <w:r>
        <w:t>помещение для сбора грязного белья;</w:t>
      </w:r>
    </w:p>
    <w:p w:rsidR="00903891" w:rsidRDefault="00903891">
      <w:pPr>
        <w:pStyle w:val="ConsPlusNormal"/>
        <w:ind w:firstLine="540"/>
        <w:jc w:val="both"/>
      </w:pPr>
      <w:r>
        <w:t>душевую и туалет для медицинских работников;</w:t>
      </w:r>
    </w:p>
    <w:p w:rsidR="00903891" w:rsidRDefault="00903891">
      <w:pPr>
        <w:pStyle w:val="ConsPlusNormal"/>
        <w:ind w:firstLine="540"/>
        <w:jc w:val="both"/>
      </w:pPr>
      <w:r>
        <w:t>душевые и туалеты для пациентов;</w:t>
      </w:r>
    </w:p>
    <w:p w:rsidR="00903891" w:rsidRDefault="00903891">
      <w:pPr>
        <w:pStyle w:val="ConsPlusNormal"/>
        <w:ind w:firstLine="540"/>
        <w:jc w:val="both"/>
      </w:pPr>
      <w:r>
        <w:t>санитарную комнату;</w:t>
      </w:r>
    </w:p>
    <w:p w:rsidR="00903891" w:rsidRDefault="00903891">
      <w:pPr>
        <w:pStyle w:val="ConsPlusNormal"/>
        <w:ind w:firstLine="540"/>
        <w:jc w:val="both"/>
      </w:pPr>
      <w:r>
        <w:t>комнату для посетителей;</w:t>
      </w:r>
    </w:p>
    <w:p w:rsidR="00903891" w:rsidRDefault="00903891">
      <w:pPr>
        <w:pStyle w:val="ConsPlusNormal"/>
        <w:ind w:firstLine="540"/>
        <w:jc w:val="both"/>
      </w:pPr>
      <w:r>
        <w:t>учебный класс клинической базы (при необходимости).</w:t>
      </w:r>
    </w:p>
    <w:p w:rsidR="00903891" w:rsidRDefault="00903891">
      <w:pPr>
        <w:pStyle w:val="ConsPlusNormal"/>
        <w:ind w:firstLine="540"/>
        <w:jc w:val="both"/>
      </w:pPr>
      <w:r>
        <w:t>8. Отделение осуществляет следующие функции:</w:t>
      </w:r>
    </w:p>
    <w:p w:rsidR="00903891" w:rsidRDefault="00903891">
      <w:pPr>
        <w:pStyle w:val="ConsPlusNormal"/>
        <w:ind w:firstLine="540"/>
        <w:jc w:val="both"/>
      </w:pPr>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0" w:history="1">
        <w:r>
          <w:rPr>
            <w:color w:val="0000FF"/>
          </w:rPr>
          <w:t>стандартов</w:t>
        </w:r>
      </w:hyperlink>
      <w:r>
        <w:t xml:space="preserve"> медицинской помощи;</w:t>
      </w:r>
    </w:p>
    <w:p w:rsidR="00903891" w:rsidRDefault="00903891">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903891" w:rsidRDefault="00903891">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903891" w:rsidRDefault="00903891">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903891" w:rsidRDefault="00903891">
      <w:pPr>
        <w:pStyle w:val="ConsPlusNormal"/>
        <w:ind w:firstLine="540"/>
        <w:jc w:val="both"/>
      </w:pPr>
      <w:r>
        <w:t>осуществление экспертизы временной нетрудоспособности;</w:t>
      </w:r>
    </w:p>
    <w:p w:rsidR="00903891" w:rsidRDefault="00903891">
      <w:pPr>
        <w:pStyle w:val="ConsPlusNormal"/>
        <w:ind w:firstLine="540"/>
        <w:jc w:val="both"/>
      </w:pPr>
      <w:r>
        <w:t>направление больных на медико-социальную экспертизу;</w:t>
      </w:r>
    </w:p>
    <w:p w:rsidR="00903891" w:rsidRDefault="00903891">
      <w:pPr>
        <w:pStyle w:val="ConsPlusNormal"/>
        <w:ind w:firstLine="540"/>
        <w:jc w:val="both"/>
      </w:pPr>
      <w:r>
        <w:t>проведение санитарно-гигиенического просвещения больных и их родственников;</w:t>
      </w:r>
    </w:p>
    <w:p w:rsidR="00903891" w:rsidRDefault="00903891">
      <w:pPr>
        <w:pStyle w:val="ConsPlusNormal"/>
        <w:ind w:firstLine="540"/>
        <w:jc w:val="both"/>
      </w:pPr>
      <w:r>
        <w:t xml:space="preserve">ведение учетной и отчетной документации, предоставление отчетов о деятельности в </w:t>
      </w:r>
      <w:r>
        <w:lastRenderedPageBreak/>
        <w:t>установленном порядке, сбор данных для регистров, ведение которых предусмотрено законодательством.</w:t>
      </w:r>
    </w:p>
    <w:p w:rsidR="00903891" w:rsidRDefault="00903891">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581"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8</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6" w:name="P533"/>
      <w:bookmarkEnd w:id="6"/>
      <w:r>
        <w:t>РЕКОМЕНДУЕМЫЕ ШТАТНЫЕ НОРМАТИВЫ</w:t>
      </w:r>
    </w:p>
    <w:p w:rsidR="00903891" w:rsidRDefault="00903891">
      <w:pPr>
        <w:pStyle w:val="ConsPlusNormal"/>
        <w:jc w:val="center"/>
      </w:pPr>
      <w:r>
        <w:t>ОТДЕЛЕНИЯ ТРАВМАТОЛОГИИ И ОРТОПЕДИИ &lt;*&gt;</w:t>
      </w:r>
    </w:p>
    <w:p w:rsidR="00903891" w:rsidRDefault="00903891">
      <w:pPr>
        <w:pStyle w:val="ConsPlusNormal"/>
        <w:jc w:val="center"/>
      </w:pPr>
    </w:p>
    <w:p w:rsidR="00903891" w:rsidRDefault="00903891">
      <w:pPr>
        <w:pStyle w:val="ConsPlusNormal"/>
        <w:ind w:firstLine="540"/>
        <w:jc w:val="both"/>
      </w:pPr>
      <w:r>
        <w:t>--------------------------------</w:t>
      </w:r>
    </w:p>
    <w:p w:rsidR="00903891" w:rsidRDefault="00903891">
      <w:pPr>
        <w:pStyle w:val="ConsPlusNormal"/>
        <w:ind w:firstLine="540"/>
        <w:jc w:val="both"/>
      </w:pPr>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903891" w:rsidRDefault="00903891">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320"/>
        <w:gridCol w:w="420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4320" w:type="dxa"/>
          </w:tcPr>
          <w:p w:rsidR="00903891" w:rsidRDefault="00903891">
            <w:pPr>
              <w:pStyle w:val="ConsPlusNonformat"/>
              <w:jc w:val="both"/>
            </w:pPr>
            <w:r>
              <w:t xml:space="preserve">      Наименование должности      </w:t>
            </w:r>
          </w:p>
        </w:tc>
        <w:tc>
          <w:tcPr>
            <w:tcW w:w="4200" w:type="dxa"/>
          </w:tcPr>
          <w:p w:rsidR="00903891" w:rsidRDefault="00903891">
            <w:pPr>
              <w:pStyle w:val="ConsPlusNonformat"/>
              <w:jc w:val="both"/>
            </w:pPr>
            <w:r>
              <w:t xml:space="preserve">      Количество должностей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4320" w:type="dxa"/>
            <w:tcBorders>
              <w:top w:val="nil"/>
            </w:tcBorders>
          </w:tcPr>
          <w:p w:rsidR="00903891" w:rsidRDefault="00903891">
            <w:pPr>
              <w:pStyle w:val="ConsPlusNonformat"/>
              <w:jc w:val="both"/>
            </w:pPr>
            <w:r>
              <w:t xml:space="preserve">Заведующий отделением - врач-     </w:t>
            </w:r>
          </w:p>
          <w:p w:rsidR="00903891" w:rsidRDefault="00903891">
            <w:pPr>
              <w:pStyle w:val="ConsPlusNonformat"/>
              <w:jc w:val="both"/>
            </w:pPr>
            <w:r>
              <w:t xml:space="preserve">травматолог-ортопед               </w:t>
            </w:r>
          </w:p>
        </w:tc>
        <w:tc>
          <w:tcPr>
            <w:tcW w:w="4200" w:type="dxa"/>
            <w:tcBorders>
              <w:top w:val="nil"/>
            </w:tcBorders>
          </w:tcPr>
          <w:p w:rsidR="00903891" w:rsidRDefault="00903891">
            <w:pPr>
              <w:pStyle w:val="ConsPlusNonformat"/>
              <w:jc w:val="both"/>
            </w:pPr>
            <w:r>
              <w:t xml:space="preserve">1 на 40 коек и более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4320" w:type="dxa"/>
            <w:tcBorders>
              <w:top w:val="nil"/>
            </w:tcBorders>
          </w:tcPr>
          <w:p w:rsidR="00903891" w:rsidRDefault="00903891">
            <w:pPr>
              <w:pStyle w:val="ConsPlusNonformat"/>
              <w:jc w:val="both"/>
            </w:pPr>
            <w:r>
              <w:t xml:space="preserve">Врач-травматолог-ортопед          </w:t>
            </w:r>
          </w:p>
        </w:tc>
        <w:tc>
          <w:tcPr>
            <w:tcW w:w="4200" w:type="dxa"/>
            <w:tcBorders>
              <w:top w:val="nil"/>
            </w:tcBorders>
          </w:tcPr>
          <w:p w:rsidR="00903891" w:rsidRDefault="00903891">
            <w:pPr>
              <w:pStyle w:val="ConsPlusNonformat"/>
              <w:jc w:val="both"/>
            </w:pPr>
            <w:r>
              <w:t xml:space="preserve">1 на 17 коек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4320" w:type="dxa"/>
            <w:tcBorders>
              <w:top w:val="nil"/>
            </w:tcBorders>
          </w:tcPr>
          <w:p w:rsidR="00903891" w:rsidRDefault="00903891">
            <w:pPr>
              <w:pStyle w:val="ConsPlusNonformat"/>
              <w:jc w:val="both"/>
            </w:pPr>
            <w:r>
              <w:t xml:space="preserve">Старшая медицинская сестра        </w:t>
            </w:r>
          </w:p>
        </w:tc>
        <w:tc>
          <w:tcPr>
            <w:tcW w:w="4200" w:type="dxa"/>
            <w:tcBorders>
              <w:top w:val="nil"/>
            </w:tcBorders>
          </w:tcPr>
          <w:p w:rsidR="00903891" w:rsidRDefault="00903891">
            <w:pPr>
              <w:pStyle w:val="ConsPlusNonformat"/>
              <w:jc w:val="both"/>
            </w:pPr>
            <w:r>
              <w:t xml:space="preserve">1 на отделение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4320" w:type="dxa"/>
            <w:tcBorders>
              <w:top w:val="nil"/>
            </w:tcBorders>
          </w:tcPr>
          <w:p w:rsidR="00903891" w:rsidRDefault="00903891">
            <w:pPr>
              <w:pStyle w:val="ConsPlusNonformat"/>
              <w:jc w:val="both"/>
            </w:pPr>
            <w:r>
              <w:t xml:space="preserve">Медицинская сестра палатная       </w:t>
            </w:r>
          </w:p>
          <w:p w:rsidR="00903891" w:rsidRDefault="00903891">
            <w:pPr>
              <w:pStyle w:val="ConsPlusNonformat"/>
              <w:jc w:val="both"/>
            </w:pPr>
            <w:r>
              <w:t xml:space="preserve">(постовая)                        </w:t>
            </w:r>
          </w:p>
        </w:tc>
        <w:tc>
          <w:tcPr>
            <w:tcW w:w="4200" w:type="dxa"/>
            <w:tcBorders>
              <w:top w:val="nil"/>
            </w:tcBorders>
          </w:tcPr>
          <w:p w:rsidR="00903891" w:rsidRDefault="00903891">
            <w:pPr>
              <w:pStyle w:val="ConsPlusNonformat"/>
              <w:jc w:val="both"/>
            </w:pPr>
            <w:r>
              <w:t xml:space="preserve">4,75  на 20 коек для обеспечения </w:t>
            </w:r>
          </w:p>
          <w:p w:rsidR="00903891" w:rsidRDefault="00903891">
            <w:pPr>
              <w:pStyle w:val="ConsPlusNonformat"/>
              <w:jc w:val="both"/>
            </w:pPr>
            <w:r>
              <w:t xml:space="preserve">круглосуточной работы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4320" w:type="dxa"/>
            <w:tcBorders>
              <w:top w:val="nil"/>
            </w:tcBorders>
          </w:tcPr>
          <w:p w:rsidR="00903891" w:rsidRDefault="00903891">
            <w:pPr>
              <w:pStyle w:val="ConsPlusNonformat"/>
              <w:jc w:val="both"/>
            </w:pPr>
            <w:r>
              <w:t xml:space="preserve">Медицинская сестра процедурной    </w:t>
            </w:r>
          </w:p>
        </w:tc>
        <w:tc>
          <w:tcPr>
            <w:tcW w:w="4200" w:type="dxa"/>
            <w:tcBorders>
              <w:top w:val="nil"/>
            </w:tcBorders>
          </w:tcPr>
          <w:p w:rsidR="00903891" w:rsidRDefault="00903891">
            <w:pPr>
              <w:pStyle w:val="ConsPlusNonformat"/>
              <w:jc w:val="both"/>
            </w:pPr>
            <w:r>
              <w:t xml:space="preserve">1 на 40 коек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4320" w:type="dxa"/>
            <w:tcBorders>
              <w:top w:val="nil"/>
            </w:tcBorders>
          </w:tcPr>
          <w:p w:rsidR="00903891" w:rsidRDefault="00903891">
            <w:pPr>
              <w:pStyle w:val="ConsPlusNonformat"/>
              <w:jc w:val="both"/>
            </w:pPr>
            <w:r>
              <w:t xml:space="preserve">Медицинская сестра перевязочной   </w:t>
            </w:r>
          </w:p>
        </w:tc>
        <w:tc>
          <w:tcPr>
            <w:tcW w:w="4200" w:type="dxa"/>
            <w:tcBorders>
              <w:top w:val="nil"/>
            </w:tcBorders>
          </w:tcPr>
          <w:p w:rsidR="00903891" w:rsidRDefault="00903891">
            <w:pPr>
              <w:pStyle w:val="ConsPlusNonformat"/>
              <w:jc w:val="both"/>
            </w:pPr>
            <w:r>
              <w:t xml:space="preserve">1 на 40 коек;                    </w:t>
            </w:r>
          </w:p>
          <w:p w:rsidR="00903891" w:rsidRDefault="00903891">
            <w:pPr>
              <w:pStyle w:val="ConsPlusNonformat"/>
              <w:jc w:val="both"/>
            </w:pPr>
            <w:r>
              <w:t xml:space="preserve">0,5 на 40 коек для работы в      </w:t>
            </w:r>
          </w:p>
          <w:p w:rsidR="00903891" w:rsidRDefault="00903891">
            <w:pPr>
              <w:pStyle w:val="ConsPlusNonformat"/>
              <w:jc w:val="both"/>
            </w:pPr>
            <w:r>
              <w:t xml:space="preserve">гипсовой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4320" w:type="dxa"/>
            <w:tcBorders>
              <w:top w:val="nil"/>
            </w:tcBorders>
          </w:tcPr>
          <w:p w:rsidR="00903891" w:rsidRDefault="00903891">
            <w:pPr>
              <w:pStyle w:val="ConsPlusNonformat"/>
              <w:jc w:val="both"/>
            </w:pPr>
            <w:r>
              <w:t xml:space="preserve">Младшая медицинская сестра по     </w:t>
            </w:r>
          </w:p>
          <w:p w:rsidR="00903891" w:rsidRDefault="00903891">
            <w:pPr>
              <w:pStyle w:val="ConsPlusNonformat"/>
              <w:jc w:val="both"/>
            </w:pPr>
            <w:r>
              <w:t xml:space="preserve">уходу за больными                 </w:t>
            </w:r>
          </w:p>
        </w:tc>
        <w:tc>
          <w:tcPr>
            <w:tcW w:w="4200" w:type="dxa"/>
            <w:tcBorders>
              <w:top w:val="nil"/>
            </w:tcBorders>
          </w:tcPr>
          <w:p w:rsidR="00903891" w:rsidRDefault="00903891">
            <w:pPr>
              <w:pStyle w:val="ConsPlusNonformat"/>
              <w:jc w:val="both"/>
            </w:pPr>
            <w:r>
              <w:t xml:space="preserve">4,75 на 20 коек для обеспечения  </w:t>
            </w:r>
          </w:p>
          <w:p w:rsidR="00903891" w:rsidRDefault="00903891">
            <w:pPr>
              <w:pStyle w:val="ConsPlusNonformat"/>
              <w:jc w:val="both"/>
            </w:pPr>
            <w:r>
              <w:t xml:space="preserve">круглосуточной работы            </w:t>
            </w:r>
          </w:p>
        </w:tc>
      </w:tr>
      <w:tr w:rsidR="00903891">
        <w:trPr>
          <w:trHeight w:val="240"/>
        </w:trPr>
        <w:tc>
          <w:tcPr>
            <w:tcW w:w="720" w:type="dxa"/>
            <w:tcBorders>
              <w:top w:val="nil"/>
            </w:tcBorders>
          </w:tcPr>
          <w:p w:rsidR="00903891" w:rsidRDefault="00903891">
            <w:pPr>
              <w:pStyle w:val="ConsPlusNonformat"/>
              <w:jc w:val="both"/>
            </w:pPr>
            <w:r>
              <w:t xml:space="preserve"> 8. </w:t>
            </w:r>
          </w:p>
        </w:tc>
        <w:tc>
          <w:tcPr>
            <w:tcW w:w="4320" w:type="dxa"/>
            <w:tcBorders>
              <w:top w:val="nil"/>
            </w:tcBorders>
          </w:tcPr>
          <w:p w:rsidR="00903891" w:rsidRDefault="00903891">
            <w:pPr>
              <w:pStyle w:val="ConsPlusNonformat"/>
              <w:jc w:val="both"/>
            </w:pPr>
            <w:r>
              <w:t xml:space="preserve">Санитар                           </w:t>
            </w:r>
          </w:p>
        </w:tc>
        <w:tc>
          <w:tcPr>
            <w:tcW w:w="4200" w:type="dxa"/>
            <w:tcBorders>
              <w:top w:val="nil"/>
            </w:tcBorders>
          </w:tcPr>
          <w:p w:rsidR="00903891" w:rsidRDefault="00903891">
            <w:pPr>
              <w:pStyle w:val="ConsPlusNonformat"/>
              <w:jc w:val="both"/>
            </w:pPr>
            <w:r>
              <w:t xml:space="preserve">1 на 20 коек для уборки          </w:t>
            </w:r>
          </w:p>
          <w:p w:rsidR="00903891" w:rsidRDefault="00903891">
            <w:pPr>
              <w:pStyle w:val="ConsPlusNonformat"/>
              <w:jc w:val="both"/>
            </w:pPr>
            <w:r>
              <w:t xml:space="preserve">помещений;                       </w:t>
            </w:r>
          </w:p>
          <w:p w:rsidR="00903891" w:rsidRDefault="00903891">
            <w:pPr>
              <w:pStyle w:val="ConsPlusNonformat"/>
              <w:jc w:val="both"/>
            </w:pPr>
            <w:r>
              <w:t xml:space="preserve">1 на 20 коек для работы в буфете </w:t>
            </w:r>
          </w:p>
        </w:tc>
      </w:tr>
      <w:tr w:rsidR="00903891">
        <w:trPr>
          <w:trHeight w:val="240"/>
        </w:trPr>
        <w:tc>
          <w:tcPr>
            <w:tcW w:w="720" w:type="dxa"/>
            <w:tcBorders>
              <w:top w:val="nil"/>
            </w:tcBorders>
          </w:tcPr>
          <w:p w:rsidR="00903891" w:rsidRDefault="00903891">
            <w:pPr>
              <w:pStyle w:val="ConsPlusNonformat"/>
              <w:jc w:val="both"/>
            </w:pPr>
            <w:r>
              <w:t xml:space="preserve"> 9. </w:t>
            </w:r>
          </w:p>
        </w:tc>
        <w:tc>
          <w:tcPr>
            <w:tcW w:w="4320" w:type="dxa"/>
            <w:tcBorders>
              <w:top w:val="nil"/>
            </w:tcBorders>
          </w:tcPr>
          <w:p w:rsidR="00903891" w:rsidRDefault="00903891">
            <w:pPr>
              <w:pStyle w:val="ConsPlusNonformat"/>
              <w:jc w:val="both"/>
            </w:pPr>
            <w:r>
              <w:t xml:space="preserve">Сестра-хозяйка                    </w:t>
            </w:r>
          </w:p>
        </w:tc>
        <w:tc>
          <w:tcPr>
            <w:tcW w:w="4200" w:type="dxa"/>
            <w:tcBorders>
              <w:top w:val="nil"/>
            </w:tcBorders>
          </w:tcPr>
          <w:p w:rsidR="00903891" w:rsidRDefault="00903891">
            <w:pPr>
              <w:pStyle w:val="ConsPlusNonformat"/>
              <w:jc w:val="both"/>
            </w:pPr>
            <w:r>
              <w:t xml:space="preserve">1 на отделение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9</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ind w:firstLine="540"/>
        <w:jc w:val="both"/>
      </w:pPr>
    </w:p>
    <w:p w:rsidR="00903891" w:rsidRDefault="00903891">
      <w:pPr>
        <w:pStyle w:val="ConsPlusNormal"/>
        <w:jc w:val="center"/>
      </w:pPr>
      <w:bookmarkStart w:id="7" w:name="P581"/>
      <w:bookmarkEnd w:id="7"/>
      <w:r>
        <w:t>СТАНДАРТ ОСНАЩЕНИЯ ОТДЕЛЕНИЯ ТРАВМАТОЛОГИИ И ОРТОПЕДИИ</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6360" w:type="dxa"/>
          </w:tcPr>
          <w:p w:rsidR="00903891" w:rsidRDefault="00903891">
            <w:pPr>
              <w:pStyle w:val="ConsPlusNonformat"/>
              <w:jc w:val="both"/>
            </w:pPr>
            <w:r>
              <w:t xml:space="preserve">       Наименование оснащения (оборудования)       </w:t>
            </w:r>
          </w:p>
        </w:tc>
        <w:tc>
          <w:tcPr>
            <w:tcW w:w="2160" w:type="dxa"/>
          </w:tcPr>
          <w:p w:rsidR="00903891" w:rsidRDefault="00903891">
            <w:pPr>
              <w:pStyle w:val="ConsPlusNonformat"/>
              <w:jc w:val="both"/>
            </w:pPr>
            <w:r>
              <w:t xml:space="preserve">   Требуемое    </w:t>
            </w:r>
          </w:p>
          <w:p w:rsidR="00903891" w:rsidRDefault="00903891">
            <w:pPr>
              <w:pStyle w:val="ConsPlusNonformat"/>
              <w:jc w:val="both"/>
            </w:pPr>
            <w:r>
              <w:t xml:space="preserve">количество, шт.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6360" w:type="dxa"/>
            <w:tcBorders>
              <w:top w:val="nil"/>
            </w:tcBorders>
          </w:tcPr>
          <w:p w:rsidR="00903891" w:rsidRDefault="00903891">
            <w:pPr>
              <w:pStyle w:val="ConsPlusNonformat"/>
              <w:jc w:val="both"/>
            </w:pPr>
            <w:r>
              <w:t xml:space="preserve">Рабочее место заведующего отделением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6360" w:type="dxa"/>
            <w:tcBorders>
              <w:top w:val="nil"/>
            </w:tcBorders>
          </w:tcPr>
          <w:p w:rsidR="00903891" w:rsidRDefault="00903891">
            <w:pPr>
              <w:pStyle w:val="ConsPlusNonformat"/>
              <w:jc w:val="both"/>
            </w:pPr>
            <w:r>
              <w:t xml:space="preserve">Рабочее место врача-травматолога-ортопеда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6360" w:type="dxa"/>
            <w:tcBorders>
              <w:top w:val="nil"/>
            </w:tcBorders>
          </w:tcPr>
          <w:p w:rsidR="00903891" w:rsidRDefault="00903891">
            <w:pPr>
              <w:pStyle w:val="ConsPlusNonformat"/>
              <w:jc w:val="both"/>
            </w:pPr>
            <w:r>
              <w:t xml:space="preserve">Рабочее место медицинской сестры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6360" w:type="dxa"/>
            <w:tcBorders>
              <w:top w:val="nil"/>
            </w:tcBorders>
          </w:tcPr>
          <w:p w:rsidR="00903891" w:rsidRDefault="00903891">
            <w:pPr>
              <w:pStyle w:val="ConsPlusNonformat"/>
              <w:jc w:val="both"/>
            </w:pPr>
            <w:r>
              <w:t xml:space="preserve">Негатоскоп                                         </w:t>
            </w:r>
          </w:p>
        </w:tc>
        <w:tc>
          <w:tcPr>
            <w:tcW w:w="2160" w:type="dxa"/>
            <w:tcBorders>
              <w:top w:val="nil"/>
            </w:tcBorders>
          </w:tcPr>
          <w:p w:rsidR="00903891" w:rsidRDefault="00903891">
            <w:pPr>
              <w:pStyle w:val="ConsPlusNonformat"/>
              <w:jc w:val="both"/>
            </w:pPr>
            <w:r>
              <w:t xml:space="preserve">    по числу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6360" w:type="dxa"/>
            <w:tcBorders>
              <w:top w:val="nil"/>
            </w:tcBorders>
          </w:tcPr>
          <w:p w:rsidR="00903891" w:rsidRDefault="00903891">
            <w:pPr>
              <w:pStyle w:val="ConsPlusNonformat"/>
              <w:jc w:val="both"/>
            </w:pPr>
            <w:r>
              <w:t xml:space="preserve">Лампа потолочная операционная бестеневая           </w:t>
            </w:r>
          </w:p>
        </w:tc>
        <w:tc>
          <w:tcPr>
            <w:tcW w:w="2160" w:type="dxa"/>
            <w:tcBorders>
              <w:top w:val="nil"/>
            </w:tcBorders>
          </w:tcPr>
          <w:p w:rsidR="00903891" w:rsidRDefault="00903891">
            <w:pPr>
              <w:pStyle w:val="ConsPlusNonformat"/>
              <w:jc w:val="both"/>
            </w:pPr>
            <w:r>
              <w:t xml:space="preserve">   не менее 2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6360" w:type="dxa"/>
            <w:tcBorders>
              <w:top w:val="nil"/>
            </w:tcBorders>
          </w:tcPr>
          <w:p w:rsidR="00903891" w:rsidRDefault="00903891">
            <w:pPr>
              <w:pStyle w:val="ConsPlusNonformat"/>
              <w:jc w:val="both"/>
            </w:pPr>
            <w:r>
              <w:t xml:space="preserve">Светильник бестеневой передвижной                  </w:t>
            </w:r>
          </w:p>
        </w:tc>
        <w:tc>
          <w:tcPr>
            <w:tcW w:w="2160" w:type="dxa"/>
            <w:tcBorders>
              <w:top w:val="nil"/>
            </w:tcBorders>
          </w:tcPr>
          <w:p w:rsidR="00903891" w:rsidRDefault="00903891">
            <w:pPr>
              <w:pStyle w:val="ConsPlusNonformat"/>
              <w:jc w:val="both"/>
            </w:pPr>
            <w:r>
              <w:t xml:space="preserve">   не менее 2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6360" w:type="dxa"/>
            <w:tcBorders>
              <w:top w:val="nil"/>
            </w:tcBorders>
          </w:tcPr>
          <w:p w:rsidR="00903891" w:rsidRDefault="00903891">
            <w:pPr>
              <w:pStyle w:val="ConsPlusNonformat"/>
              <w:jc w:val="both"/>
            </w:pPr>
            <w:r>
              <w:t xml:space="preserve">Кровати функциональные                             </w:t>
            </w:r>
          </w:p>
        </w:tc>
        <w:tc>
          <w:tcPr>
            <w:tcW w:w="2160" w:type="dxa"/>
            <w:tcBorders>
              <w:top w:val="nil"/>
            </w:tcBorders>
          </w:tcPr>
          <w:p w:rsidR="00903891" w:rsidRDefault="00903891">
            <w:pPr>
              <w:pStyle w:val="ConsPlusNonformat"/>
              <w:jc w:val="both"/>
            </w:pPr>
            <w:r>
              <w:t xml:space="preserve">  не менее 75%  </w:t>
            </w:r>
          </w:p>
          <w:p w:rsidR="00903891" w:rsidRDefault="00903891">
            <w:pPr>
              <w:pStyle w:val="ConsPlusNonformat"/>
              <w:jc w:val="both"/>
            </w:pPr>
            <w:r>
              <w:t xml:space="preserve">  от всех коек  </w:t>
            </w:r>
          </w:p>
        </w:tc>
      </w:tr>
      <w:tr w:rsidR="00903891">
        <w:trPr>
          <w:trHeight w:val="240"/>
        </w:trPr>
        <w:tc>
          <w:tcPr>
            <w:tcW w:w="720" w:type="dxa"/>
            <w:tcBorders>
              <w:top w:val="nil"/>
            </w:tcBorders>
          </w:tcPr>
          <w:p w:rsidR="00903891" w:rsidRDefault="00903891">
            <w:pPr>
              <w:pStyle w:val="ConsPlusNonformat"/>
              <w:jc w:val="both"/>
            </w:pPr>
            <w:r>
              <w:t xml:space="preserve"> 8. </w:t>
            </w:r>
          </w:p>
        </w:tc>
        <w:tc>
          <w:tcPr>
            <w:tcW w:w="6360" w:type="dxa"/>
            <w:tcBorders>
              <w:top w:val="nil"/>
            </w:tcBorders>
          </w:tcPr>
          <w:p w:rsidR="00903891" w:rsidRDefault="00903891">
            <w:pPr>
              <w:pStyle w:val="ConsPlusNonformat"/>
              <w:jc w:val="both"/>
            </w:pPr>
            <w:r>
              <w:t xml:space="preserve">Стол операционный (хирургический)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9. </w:t>
            </w:r>
          </w:p>
        </w:tc>
        <w:tc>
          <w:tcPr>
            <w:tcW w:w="6360" w:type="dxa"/>
            <w:tcBorders>
              <w:top w:val="nil"/>
            </w:tcBorders>
          </w:tcPr>
          <w:p w:rsidR="00903891" w:rsidRDefault="00903891">
            <w:pPr>
              <w:pStyle w:val="ConsPlusNonformat"/>
              <w:jc w:val="both"/>
            </w:pPr>
            <w:r>
              <w:t xml:space="preserve">Шкаф для инструментов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10. </w:t>
            </w:r>
          </w:p>
        </w:tc>
        <w:tc>
          <w:tcPr>
            <w:tcW w:w="6360" w:type="dxa"/>
            <w:tcBorders>
              <w:top w:val="nil"/>
            </w:tcBorders>
          </w:tcPr>
          <w:p w:rsidR="00903891" w:rsidRDefault="00903891">
            <w:pPr>
              <w:pStyle w:val="ConsPlusNonformat"/>
              <w:jc w:val="both"/>
            </w:pPr>
            <w:r>
              <w:t xml:space="preserve">Шкаф для медикаментов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11. </w:t>
            </w:r>
          </w:p>
        </w:tc>
        <w:tc>
          <w:tcPr>
            <w:tcW w:w="6360" w:type="dxa"/>
            <w:tcBorders>
              <w:top w:val="nil"/>
            </w:tcBorders>
          </w:tcPr>
          <w:p w:rsidR="00903891" w:rsidRDefault="00903891">
            <w:pPr>
              <w:pStyle w:val="ConsPlusNonformat"/>
              <w:jc w:val="both"/>
            </w:pPr>
            <w:r>
              <w:t xml:space="preserve">Шкаф медицинский для расходного материала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12. </w:t>
            </w:r>
          </w:p>
        </w:tc>
        <w:tc>
          <w:tcPr>
            <w:tcW w:w="6360" w:type="dxa"/>
            <w:tcBorders>
              <w:top w:val="nil"/>
            </w:tcBorders>
          </w:tcPr>
          <w:p w:rsidR="00903891" w:rsidRDefault="00903891">
            <w:pPr>
              <w:pStyle w:val="ConsPlusNonformat"/>
              <w:jc w:val="both"/>
            </w:pPr>
            <w:r>
              <w:t xml:space="preserve">Облучатель-рециркулятор воздуха ультрафиолетовый   </w:t>
            </w:r>
          </w:p>
        </w:tc>
        <w:tc>
          <w:tcPr>
            <w:tcW w:w="216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помещений    </w:t>
            </w:r>
          </w:p>
        </w:tc>
      </w:tr>
      <w:tr w:rsidR="00903891">
        <w:trPr>
          <w:trHeight w:val="240"/>
        </w:trPr>
        <w:tc>
          <w:tcPr>
            <w:tcW w:w="720" w:type="dxa"/>
            <w:tcBorders>
              <w:top w:val="nil"/>
            </w:tcBorders>
          </w:tcPr>
          <w:p w:rsidR="00903891" w:rsidRDefault="00903891">
            <w:pPr>
              <w:pStyle w:val="ConsPlusNonformat"/>
              <w:jc w:val="both"/>
            </w:pPr>
            <w:r>
              <w:t xml:space="preserve">13. </w:t>
            </w:r>
          </w:p>
        </w:tc>
        <w:tc>
          <w:tcPr>
            <w:tcW w:w="6360" w:type="dxa"/>
            <w:tcBorders>
              <w:top w:val="nil"/>
            </w:tcBorders>
          </w:tcPr>
          <w:p w:rsidR="00903891" w:rsidRDefault="00903891">
            <w:pPr>
              <w:pStyle w:val="ConsPlusNonformat"/>
              <w:jc w:val="both"/>
            </w:pPr>
            <w:r>
              <w:t xml:space="preserve">Ультразвуковая мойка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14. </w:t>
            </w:r>
          </w:p>
        </w:tc>
        <w:tc>
          <w:tcPr>
            <w:tcW w:w="6360" w:type="dxa"/>
            <w:tcBorders>
              <w:top w:val="nil"/>
            </w:tcBorders>
          </w:tcPr>
          <w:p w:rsidR="00903891" w:rsidRDefault="00903891">
            <w:pPr>
              <w:pStyle w:val="ConsPlusNonformat"/>
              <w:jc w:val="both"/>
            </w:pPr>
            <w:r>
              <w:t xml:space="preserve">Осветитель налобный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15. </w:t>
            </w:r>
          </w:p>
        </w:tc>
        <w:tc>
          <w:tcPr>
            <w:tcW w:w="6360" w:type="dxa"/>
            <w:tcBorders>
              <w:top w:val="nil"/>
            </w:tcBorders>
          </w:tcPr>
          <w:p w:rsidR="00903891" w:rsidRDefault="00903891">
            <w:pPr>
              <w:pStyle w:val="ConsPlusNonformat"/>
              <w:jc w:val="both"/>
            </w:pPr>
            <w:r>
              <w:t xml:space="preserve">Аспиратор (отсасыватель) хирургический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16. </w:t>
            </w:r>
          </w:p>
        </w:tc>
        <w:tc>
          <w:tcPr>
            <w:tcW w:w="6360" w:type="dxa"/>
            <w:tcBorders>
              <w:top w:val="nil"/>
            </w:tcBorders>
          </w:tcPr>
          <w:p w:rsidR="00903891" w:rsidRDefault="00903891">
            <w:pPr>
              <w:pStyle w:val="ConsPlusNonformat"/>
              <w:jc w:val="both"/>
            </w:pPr>
            <w:r>
              <w:t xml:space="preserve">Электрокоагулятор хирургический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17. </w:t>
            </w:r>
          </w:p>
        </w:tc>
        <w:tc>
          <w:tcPr>
            <w:tcW w:w="6360" w:type="dxa"/>
            <w:tcBorders>
              <w:top w:val="nil"/>
            </w:tcBorders>
          </w:tcPr>
          <w:p w:rsidR="00903891" w:rsidRDefault="00903891">
            <w:pPr>
              <w:pStyle w:val="ConsPlusNonformat"/>
              <w:jc w:val="both"/>
            </w:pPr>
            <w:r>
              <w:t xml:space="preserve">Набор силовых инструментов для операций (дрель,    </w:t>
            </w:r>
          </w:p>
          <w:p w:rsidR="00903891" w:rsidRDefault="00903891">
            <w:pPr>
              <w:pStyle w:val="ConsPlusNonformat"/>
              <w:jc w:val="both"/>
            </w:pPr>
            <w:r>
              <w:t xml:space="preserve">осцилляторная пила, трепан)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18. </w:t>
            </w:r>
          </w:p>
        </w:tc>
        <w:tc>
          <w:tcPr>
            <w:tcW w:w="6360" w:type="dxa"/>
            <w:tcBorders>
              <w:top w:val="nil"/>
            </w:tcBorders>
          </w:tcPr>
          <w:p w:rsidR="00903891" w:rsidRDefault="00903891">
            <w:pPr>
              <w:pStyle w:val="ConsPlusNonformat"/>
              <w:jc w:val="both"/>
            </w:pPr>
            <w:r>
              <w:t xml:space="preserve">Столик инструментальный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19. </w:t>
            </w:r>
          </w:p>
        </w:tc>
        <w:tc>
          <w:tcPr>
            <w:tcW w:w="6360" w:type="dxa"/>
            <w:tcBorders>
              <w:top w:val="nil"/>
            </w:tcBorders>
          </w:tcPr>
          <w:p w:rsidR="00903891" w:rsidRDefault="00903891">
            <w:pPr>
              <w:pStyle w:val="ConsPlusNonformat"/>
              <w:jc w:val="both"/>
            </w:pPr>
            <w:r>
              <w:t xml:space="preserve">Контейнер (емкость) для предстерилизационной       </w:t>
            </w:r>
          </w:p>
          <w:p w:rsidR="00903891" w:rsidRDefault="00903891">
            <w:pPr>
              <w:pStyle w:val="ConsPlusNonformat"/>
              <w:jc w:val="both"/>
            </w:pPr>
            <w:r>
              <w:t xml:space="preserve">очистки, дезинфекции и стерилизации медицинских    </w:t>
            </w:r>
          </w:p>
          <w:p w:rsidR="00903891" w:rsidRDefault="00903891">
            <w:pPr>
              <w:pStyle w:val="ConsPlusNonformat"/>
              <w:jc w:val="both"/>
            </w:pPr>
            <w:r>
              <w:t xml:space="preserve">изделий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20. </w:t>
            </w:r>
          </w:p>
        </w:tc>
        <w:tc>
          <w:tcPr>
            <w:tcW w:w="6360" w:type="dxa"/>
            <w:tcBorders>
              <w:top w:val="nil"/>
            </w:tcBorders>
          </w:tcPr>
          <w:p w:rsidR="00903891" w:rsidRDefault="00903891">
            <w:pPr>
              <w:pStyle w:val="ConsPlusNonformat"/>
              <w:jc w:val="both"/>
            </w:pPr>
            <w:r>
              <w:t xml:space="preserve">Комплект для сбора и сортировки медицинских        </w:t>
            </w:r>
          </w:p>
          <w:p w:rsidR="00903891" w:rsidRDefault="00903891">
            <w:pPr>
              <w:pStyle w:val="ConsPlusNonformat"/>
              <w:jc w:val="both"/>
            </w:pPr>
            <w:r>
              <w:t xml:space="preserve">отходов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21. </w:t>
            </w:r>
          </w:p>
        </w:tc>
        <w:tc>
          <w:tcPr>
            <w:tcW w:w="6360" w:type="dxa"/>
            <w:tcBorders>
              <w:top w:val="nil"/>
            </w:tcBorders>
          </w:tcPr>
          <w:p w:rsidR="00903891" w:rsidRDefault="00903891">
            <w:pPr>
              <w:pStyle w:val="ConsPlusNonformat"/>
              <w:jc w:val="both"/>
            </w:pPr>
            <w:r>
              <w:t xml:space="preserve">Холодильник медицинский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lastRenderedPageBreak/>
              <w:t xml:space="preserve">22. </w:t>
            </w:r>
          </w:p>
        </w:tc>
        <w:tc>
          <w:tcPr>
            <w:tcW w:w="6360" w:type="dxa"/>
            <w:tcBorders>
              <w:top w:val="nil"/>
            </w:tcBorders>
          </w:tcPr>
          <w:p w:rsidR="00903891" w:rsidRDefault="00903891">
            <w:pPr>
              <w:pStyle w:val="ConsPlusNonformat"/>
              <w:jc w:val="both"/>
            </w:pPr>
            <w:r>
              <w:t xml:space="preserve">Сплит система кондиционирования воздуха (при       </w:t>
            </w:r>
          </w:p>
          <w:p w:rsidR="00903891" w:rsidRDefault="00903891">
            <w:pPr>
              <w:pStyle w:val="ConsPlusNonformat"/>
              <w:jc w:val="both"/>
            </w:pPr>
            <w:r>
              <w:t xml:space="preserve">отсутствии централизованной системы)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23. </w:t>
            </w:r>
          </w:p>
        </w:tc>
        <w:tc>
          <w:tcPr>
            <w:tcW w:w="6360" w:type="dxa"/>
            <w:tcBorders>
              <w:top w:val="nil"/>
            </w:tcBorders>
          </w:tcPr>
          <w:p w:rsidR="00903891" w:rsidRDefault="00903891">
            <w:pPr>
              <w:pStyle w:val="ConsPlusNonformat"/>
              <w:jc w:val="both"/>
            </w:pPr>
            <w:r>
              <w:t xml:space="preserve">Стойка (штатив) для инфузионных систем             </w:t>
            </w:r>
          </w:p>
        </w:tc>
        <w:tc>
          <w:tcPr>
            <w:tcW w:w="2160" w:type="dxa"/>
            <w:tcBorders>
              <w:top w:val="nil"/>
            </w:tcBorders>
          </w:tcPr>
          <w:p w:rsidR="00903891" w:rsidRDefault="00903891">
            <w:pPr>
              <w:pStyle w:val="ConsPlusNonformat"/>
              <w:jc w:val="both"/>
            </w:pPr>
            <w:r>
              <w:t xml:space="preserve">   не менее 7   </w:t>
            </w:r>
          </w:p>
        </w:tc>
      </w:tr>
      <w:tr w:rsidR="00903891">
        <w:trPr>
          <w:trHeight w:val="240"/>
        </w:trPr>
        <w:tc>
          <w:tcPr>
            <w:tcW w:w="720" w:type="dxa"/>
            <w:tcBorders>
              <w:top w:val="nil"/>
            </w:tcBorders>
          </w:tcPr>
          <w:p w:rsidR="00903891" w:rsidRDefault="00903891">
            <w:pPr>
              <w:pStyle w:val="ConsPlusNonformat"/>
              <w:jc w:val="both"/>
            </w:pPr>
            <w:r>
              <w:t xml:space="preserve">24. </w:t>
            </w:r>
          </w:p>
        </w:tc>
        <w:tc>
          <w:tcPr>
            <w:tcW w:w="6360" w:type="dxa"/>
            <w:tcBorders>
              <w:top w:val="nil"/>
            </w:tcBorders>
          </w:tcPr>
          <w:p w:rsidR="00903891" w:rsidRDefault="00903891">
            <w:pPr>
              <w:pStyle w:val="ConsPlusNonformat"/>
              <w:jc w:val="both"/>
            </w:pPr>
            <w:r>
              <w:t xml:space="preserve">Монитор с функциями электрокардиографа, измерения  </w:t>
            </w:r>
          </w:p>
          <w:p w:rsidR="00903891" w:rsidRDefault="00903891">
            <w:pPr>
              <w:pStyle w:val="ConsPlusNonformat"/>
              <w:jc w:val="both"/>
            </w:pPr>
            <w:r>
              <w:t xml:space="preserve">артериального давления, пульсоксиметрии,           </w:t>
            </w:r>
          </w:p>
          <w:p w:rsidR="00903891" w:rsidRDefault="00903891">
            <w:pPr>
              <w:pStyle w:val="ConsPlusNonformat"/>
              <w:jc w:val="both"/>
            </w:pPr>
            <w:r>
              <w:t xml:space="preserve">капнографии, контроля частоты дыхательных          </w:t>
            </w:r>
          </w:p>
          <w:p w:rsidR="00903891" w:rsidRDefault="00903891">
            <w:pPr>
              <w:pStyle w:val="ConsPlusNonformat"/>
              <w:jc w:val="both"/>
            </w:pPr>
            <w:r>
              <w:t xml:space="preserve">сокращений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25. </w:t>
            </w:r>
          </w:p>
        </w:tc>
        <w:tc>
          <w:tcPr>
            <w:tcW w:w="6360" w:type="dxa"/>
            <w:tcBorders>
              <w:top w:val="nil"/>
            </w:tcBorders>
          </w:tcPr>
          <w:p w:rsidR="00903891" w:rsidRDefault="00903891">
            <w:pPr>
              <w:pStyle w:val="ConsPlusNonformat"/>
              <w:jc w:val="both"/>
            </w:pPr>
            <w:r>
              <w:t xml:space="preserve">Дефибриллятор-монитор со встроенным                </w:t>
            </w:r>
          </w:p>
          <w:p w:rsidR="00903891" w:rsidRDefault="00903891">
            <w:pPr>
              <w:pStyle w:val="ConsPlusNonformat"/>
              <w:jc w:val="both"/>
            </w:pPr>
            <w:r>
              <w:t xml:space="preserve">кардиостимулятором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26. </w:t>
            </w:r>
          </w:p>
        </w:tc>
        <w:tc>
          <w:tcPr>
            <w:tcW w:w="6360" w:type="dxa"/>
            <w:tcBorders>
              <w:top w:val="nil"/>
            </w:tcBorders>
          </w:tcPr>
          <w:p w:rsidR="00903891" w:rsidRDefault="00903891">
            <w:pPr>
              <w:pStyle w:val="ConsPlusNonformat"/>
              <w:jc w:val="both"/>
            </w:pPr>
            <w:r>
              <w:t xml:space="preserve">Анализатор кислотно-основного равновесия крови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27. </w:t>
            </w:r>
          </w:p>
        </w:tc>
        <w:tc>
          <w:tcPr>
            <w:tcW w:w="6360" w:type="dxa"/>
            <w:tcBorders>
              <w:top w:val="nil"/>
            </w:tcBorders>
          </w:tcPr>
          <w:p w:rsidR="00903891" w:rsidRDefault="00903891">
            <w:pPr>
              <w:pStyle w:val="ConsPlusNonformat"/>
              <w:jc w:val="both"/>
            </w:pPr>
            <w:r>
              <w:t xml:space="preserve">Аппарат дыхательный ручной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28. </w:t>
            </w:r>
          </w:p>
        </w:tc>
        <w:tc>
          <w:tcPr>
            <w:tcW w:w="6360" w:type="dxa"/>
            <w:tcBorders>
              <w:top w:val="nil"/>
            </w:tcBorders>
          </w:tcPr>
          <w:p w:rsidR="00903891" w:rsidRDefault="00903891">
            <w:pPr>
              <w:pStyle w:val="ConsPlusNonformat"/>
              <w:jc w:val="both"/>
            </w:pPr>
            <w:r>
              <w:t xml:space="preserve">Аппарат дыхательный ручной с баллоном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29. </w:t>
            </w:r>
          </w:p>
        </w:tc>
        <w:tc>
          <w:tcPr>
            <w:tcW w:w="6360" w:type="dxa"/>
            <w:tcBorders>
              <w:top w:val="nil"/>
            </w:tcBorders>
          </w:tcPr>
          <w:p w:rsidR="00903891" w:rsidRDefault="00903891">
            <w:pPr>
              <w:pStyle w:val="ConsPlusNonformat"/>
              <w:jc w:val="both"/>
            </w:pPr>
            <w:r>
              <w:t xml:space="preserve">Ларингоскоп светодиодный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30. </w:t>
            </w:r>
          </w:p>
        </w:tc>
        <w:tc>
          <w:tcPr>
            <w:tcW w:w="6360" w:type="dxa"/>
            <w:tcBorders>
              <w:top w:val="nil"/>
            </w:tcBorders>
          </w:tcPr>
          <w:p w:rsidR="00903891" w:rsidRDefault="00903891">
            <w:pPr>
              <w:pStyle w:val="ConsPlusNonformat"/>
              <w:jc w:val="both"/>
            </w:pPr>
            <w:r>
              <w:t xml:space="preserve">Устройство для разрезания гипсовых повязок (нож,   </w:t>
            </w:r>
          </w:p>
          <w:p w:rsidR="00903891" w:rsidRDefault="00903891">
            <w:pPr>
              <w:pStyle w:val="ConsPlusNonformat"/>
              <w:jc w:val="both"/>
            </w:pPr>
            <w:r>
              <w:t xml:space="preserve">ножницы, фреза)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31. </w:t>
            </w:r>
          </w:p>
        </w:tc>
        <w:tc>
          <w:tcPr>
            <w:tcW w:w="6360" w:type="dxa"/>
            <w:tcBorders>
              <w:top w:val="nil"/>
            </w:tcBorders>
          </w:tcPr>
          <w:p w:rsidR="00903891" w:rsidRDefault="00903891">
            <w:pPr>
              <w:pStyle w:val="ConsPlusNonformat"/>
              <w:jc w:val="both"/>
            </w:pPr>
            <w:r>
              <w:t xml:space="preserve">Стол гипсовочный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32. </w:t>
            </w:r>
          </w:p>
        </w:tc>
        <w:tc>
          <w:tcPr>
            <w:tcW w:w="6360" w:type="dxa"/>
            <w:tcBorders>
              <w:top w:val="nil"/>
            </w:tcBorders>
          </w:tcPr>
          <w:p w:rsidR="00903891" w:rsidRDefault="00903891">
            <w:pPr>
              <w:pStyle w:val="ConsPlusNonformat"/>
              <w:jc w:val="both"/>
            </w:pPr>
            <w:r>
              <w:t xml:space="preserve">Стерилизатор для инструментов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33. </w:t>
            </w:r>
          </w:p>
        </w:tc>
        <w:tc>
          <w:tcPr>
            <w:tcW w:w="6360" w:type="dxa"/>
            <w:tcBorders>
              <w:top w:val="nil"/>
            </w:tcBorders>
          </w:tcPr>
          <w:p w:rsidR="00903891" w:rsidRDefault="00903891">
            <w:pPr>
              <w:pStyle w:val="ConsPlusNonformat"/>
              <w:jc w:val="both"/>
            </w:pPr>
            <w:r>
              <w:t xml:space="preserve">Стерилизатор для инструментов электрический        </w:t>
            </w:r>
          </w:p>
          <w:p w:rsidR="00903891" w:rsidRDefault="00903891">
            <w:pPr>
              <w:pStyle w:val="ConsPlusNonformat"/>
              <w:jc w:val="both"/>
            </w:pPr>
            <w:r>
              <w:t xml:space="preserve">(суховоздушный шкаф)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34. </w:t>
            </w:r>
          </w:p>
        </w:tc>
        <w:tc>
          <w:tcPr>
            <w:tcW w:w="6360" w:type="dxa"/>
            <w:tcBorders>
              <w:top w:val="nil"/>
            </w:tcBorders>
          </w:tcPr>
          <w:p w:rsidR="00903891" w:rsidRDefault="00903891">
            <w:pPr>
              <w:pStyle w:val="ConsPlusNonformat"/>
              <w:jc w:val="both"/>
            </w:pPr>
            <w:r>
              <w:t xml:space="preserve">Подушка кислородная с эбонитовой воронкой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35. </w:t>
            </w:r>
          </w:p>
        </w:tc>
        <w:tc>
          <w:tcPr>
            <w:tcW w:w="6360" w:type="dxa"/>
            <w:tcBorders>
              <w:top w:val="nil"/>
            </w:tcBorders>
          </w:tcPr>
          <w:p w:rsidR="00903891" w:rsidRDefault="00903891">
            <w:pPr>
              <w:pStyle w:val="ConsPlusNonformat"/>
              <w:jc w:val="both"/>
            </w:pPr>
            <w:r>
              <w:t xml:space="preserve">Медицинский инструментарий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36. </w:t>
            </w:r>
          </w:p>
        </w:tc>
        <w:tc>
          <w:tcPr>
            <w:tcW w:w="6360" w:type="dxa"/>
            <w:tcBorders>
              <w:top w:val="nil"/>
            </w:tcBorders>
          </w:tcPr>
          <w:p w:rsidR="00903891" w:rsidRDefault="00903891">
            <w:pPr>
              <w:pStyle w:val="ConsPlusNonformat"/>
              <w:jc w:val="both"/>
            </w:pPr>
            <w:r>
              <w:t xml:space="preserve">Набор инструментов для первичной хирургической     </w:t>
            </w:r>
          </w:p>
          <w:p w:rsidR="00903891" w:rsidRDefault="00903891">
            <w:pPr>
              <w:pStyle w:val="ConsPlusNonformat"/>
              <w:jc w:val="both"/>
            </w:pPr>
            <w:r>
              <w:t xml:space="preserve">обработки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37. </w:t>
            </w:r>
          </w:p>
        </w:tc>
        <w:tc>
          <w:tcPr>
            <w:tcW w:w="6360" w:type="dxa"/>
            <w:tcBorders>
              <w:top w:val="nil"/>
            </w:tcBorders>
          </w:tcPr>
          <w:p w:rsidR="00903891" w:rsidRDefault="00903891">
            <w:pPr>
              <w:pStyle w:val="ConsPlusNonformat"/>
              <w:jc w:val="both"/>
            </w:pPr>
            <w:r>
              <w:t xml:space="preserve">Шины Беллера для скелетного вытяжения              </w:t>
            </w:r>
          </w:p>
        </w:tc>
        <w:tc>
          <w:tcPr>
            <w:tcW w:w="2160" w:type="dxa"/>
            <w:tcBorders>
              <w:top w:val="nil"/>
            </w:tcBorders>
          </w:tcPr>
          <w:p w:rsidR="00903891" w:rsidRDefault="00903891">
            <w:pPr>
              <w:pStyle w:val="ConsPlusNonformat"/>
              <w:jc w:val="both"/>
            </w:pPr>
            <w:r>
              <w:t xml:space="preserve">       20       </w:t>
            </w:r>
          </w:p>
        </w:tc>
      </w:tr>
      <w:tr w:rsidR="00903891">
        <w:trPr>
          <w:trHeight w:val="240"/>
        </w:trPr>
        <w:tc>
          <w:tcPr>
            <w:tcW w:w="720" w:type="dxa"/>
            <w:tcBorders>
              <w:top w:val="nil"/>
            </w:tcBorders>
          </w:tcPr>
          <w:p w:rsidR="00903891" w:rsidRDefault="00903891">
            <w:pPr>
              <w:pStyle w:val="ConsPlusNonformat"/>
              <w:jc w:val="both"/>
            </w:pPr>
            <w:r>
              <w:t xml:space="preserve">38. </w:t>
            </w:r>
          </w:p>
        </w:tc>
        <w:tc>
          <w:tcPr>
            <w:tcW w:w="6360" w:type="dxa"/>
            <w:tcBorders>
              <w:top w:val="nil"/>
            </w:tcBorders>
          </w:tcPr>
          <w:p w:rsidR="00903891" w:rsidRDefault="00903891">
            <w:pPr>
              <w:pStyle w:val="ConsPlusNonformat"/>
              <w:jc w:val="both"/>
            </w:pPr>
            <w:r>
              <w:t xml:space="preserve">Набор грузов для скелетного вытяжения              </w:t>
            </w:r>
          </w:p>
        </w:tc>
        <w:tc>
          <w:tcPr>
            <w:tcW w:w="2160" w:type="dxa"/>
            <w:tcBorders>
              <w:top w:val="nil"/>
            </w:tcBorders>
          </w:tcPr>
          <w:p w:rsidR="00903891" w:rsidRDefault="00903891">
            <w:pPr>
              <w:pStyle w:val="ConsPlusNonformat"/>
              <w:jc w:val="both"/>
            </w:pPr>
            <w:r>
              <w:t xml:space="preserve">       20       </w:t>
            </w:r>
          </w:p>
        </w:tc>
      </w:tr>
      <w:tr w:rsidR="00903891">
        <w:trPr>
          <w:trHeight w:val="240"/>
        </w:trPr>
        <w:tc>
          <w:tcPr>
            <w:tcW w:w="720" w:type="dxa"/>
            <w:tcBorders>
              <w:top w:val="nil"/>
            </w:tcBorders>
          </w:tcPr>
          <w:p w:rsidR="00903891" w:rsidRDefault="00903891">
            <w:pPr>
              <w:pStyle w:val="ConsPlusNonformat"/>
              <w:jc w:val="both"/>
            </w:pPr>
            <w:r>
              <w:t xml:space="preserve">39. </w:t>
            </w:r>
          </w:p>
        </w:tc>
        <w:tc>
          <w:tcPr>
            <w:tcW w:w="6360" w:type="dxa"/>
            <w:tcBorders>
              <w:top w:val="nil"/>
            </w:tcBorders>
          </w:tcPr>
          <w:p w:rsidR="00903891" w:rsidRDefault="00903891">
            <w:pPr>
              <w:pStyle w:val="ConsPlusNonformat"/>
              <w:jc w:val="both"/>
            </w:pPr>
            <w:r>
              <w:t xml:space="preserve">Набор спиц разного диаметра и размера              </w:t>
            </w:r>
          </w:p>
        </w:tc>
        <w:tc>
          <w:tcPr>
            <w:tcW w:w="2160" w:type="dxa"/>
            <w:tcBorders>
              <w:top w:val="nil"/>
            </w:tcBorders>
          </w:tcPr>
          <w:p w:rsidR="00903891" w:rsidRDefault="00903891">
            <w:pPr>
              <w:pStyle w:val="ConsPlusNonformat"/>
              <w:jc w:val="both"/>
            </w:pPr>
            <w:r>
              <w:t xml:space="preserve">  не менее 10   </w:t>
            </w:r>
          </w:p>
        </w:tc>
      </w:tr>
      <w:tr w:rsidR="00903891">
        <w:trPr>
          <w:trHeight w:val="240"/>
        </w:trPr>
        <w:tc>
          <w:tcPr>
            <w:tcW w:w="720" w:type="dxa"/>
            <w:tcBorders>
              <w:top w:val="nil"/>
            </w:tcBorders>
          </w:tcPr>
          <w:p w:rsidR="00903891" w:rsidRDefault="00903891">
            <w:pPr>
              <w:pStyle w:val="ConsPlusNonformat"/>
              <w:jc w:val="both"/>
            </w:pPr>
            <w:r>
              <w:t xml:space="preserve">40. </w:t>
            </w:r>
          </w:p>
        </w:tc>
        <w:tc>
          <w:tcPr>
            <w:tcW w:w="6360" w:type="dxa"/>
            <w:tcBorders>
              <w:top w:val="nil"/>
            </w:tcBorders>
          </w:tcPr>
          <w:p w:rsidR="00903891" w:rsidRDefault="00903891">
            <w:pPr>
              <w:pStyle w:val="ConsPlusNonformat"/>
              <w:jc w:val="both"/>
            </w:pPr>
            <w:r>
              <w:t xml:space="preserve">Антистеплер для снятия скоб (швов)                 </w:t>
            </w:r>
          </w:p>
        </w:tc>
        <w:tc>
          <w:tcPr>
            <w:tcW w:w="2160" w:type="dxa"/>
            <w:tcBorders>
              <w:top w:val="nil"/>
            </w:tcBorders>
          </w:tcPr>
          <w:p w:rsidR="00903891" w:rsidRDefault="00903891">
            <w:pPr>
              <w:pStyle w:val="ConsPlusNonformat"/>
              <w:jc w:val="both"/>
            </w:pPr>
            <w:r>
              <w:t xml:space="preserve">       2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10</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ind w:firstLine="540"/>
        <w:jc w:val="both"/>
      </w:pPr>
    </w:p>
    <w:p w:rsidR="00903891" w:rsidRDefault="00903891">
      <w:pPr>
        <w:pStyle w:val="ConsPlusNormal"/>
        <w:jc w:val="center"/>
      </w:pPr>
      <w:bookmarkStart w:id="8" w:name="P695"/>
      <w:bookmarkEnd w:id="8"/>
      <w:r>
        <w:t>СТАНДАРТ</w:t>
      </w:r>
    </w:p>
    <w:p w:rsidR="00903891" w:rsidRDefault="00903891">
      <w:pPr>
        <w:pStyle w:val="ConsPlusNormal"/>
        <w:jc w:val="center"/>
      </w:pPr>
      <w:r>
        <w:t>ДОПОЛНИТЕЛЬНОГО ОСНАЩЕНИЯ ОПЕРАЦИОННОЙ (ОПЕРАЦИОННОГО</w:t>
      </w:r>
    </w:p>
    <w:p w:rsidR="00903891" w:rsidRDefault="00903891">
      <w:pPr>
        <w:pStyle w:val="ConsPlusNormal"/>
        <w:jc w:val="center"/>
      </w:pPr>
      <w:r>
        <w:t>БЛОКА) МЕДИЦИНСКОЙ ОРГАНИЗАЦИИ, В СТРУКТУРЕ КОТОРОЙ</w:t>
      </w:r>
    </w:p>
    <w:p w:rsidR="00903891" w:rsidRDefault="00903891">
      <w:pPr>
        <w:pStyle w:val="ConsPlusNormal"/>
        <w:jc w:val="center"/>
      </w:pPr>
      <w:r>
        <w:t>СОЗДАЕТСЯ ОТДЕЛЕНИЕ ТРАВМАТОЛОГИИ И ОРТОПЕДИИ</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lastRenderedPageBreak/>
              <w:t xml:space="preserve">п/п </w:t>
            </w:r>
          </w:p>
        </w:tc>
        <w:tc>
          <w:tcPr>
            <w:tcW w:w="6360" w:type="dxa"/>
          </w:tcPr>
          <w:p w:rsidR="00903891" w:rsidRDefault="00903891">
            <w:pPr>
              <w:pStyle w:val="ConsPlusNonformat"/>
              <w:jc w:val="both"/>
            </w:pPr>
            <w:r>
              <w:lastRenderedPageBreak/>
              <w:t xml:space="preserve">       Наименование оснащения (оборудования)       </w:t>
            </w:r>
          </w:p>
        </w:tc>
        <w:tc>
          <w:tcPr>
            <w:tcW w:w="2160" w:type="dxa"/>
          </w:tcPr>
          <w:p w:rsidR="00903891" w:rsidRDefault="00903891">
            <w:pPr>
              <w:pStyle w:val="ConsPlusNonformat"/>
              <w:jc w:val="both"/>
            </w:pPr>
            <w:r>
              <w:t xml:space="preserve">   Требуемое    </w:t>
            </w:r>
          </w:p>
          <w:p w:rsidR="00903891" w:rsidRDefault="00903891">
            <w:pPr>
              <w:pStyle w:val="ConsPlusNonformat"/>
              <w:jc w:val="both"/>
            </w:pPr>
            <w:r>
              <w:lastRenderedPageBreak/>
              <w:t xml:space="preserve">количество, шт. </w:t>
            </w:r>
          </w:p>
        </w:tc>
      </w:tr>
      <w:tr w:rsidR="00903891">
        <w:trPr>
          <w:trHeight w:val="240"/>
        </w:trPr>
        <w:tc>
          <w:tcPr>
            <w:tcW w:w="720" w:type="dxa"/>
            <w:tcBorders>
              <w:top w:val="nil"/>
            </w:tcBorders>
          </w:tcPr>
          <w:p w:rsidR="00903891" w:rsidRDefault="00903891">
            <w:pPr>
              <w:pStyle w:val="ConsPlusNonformat"/>
              <w:jc w:val="both"/>
            </w:pPr>
            <w:r>
              <w:lastRenderedPageBreak/>
              <w:t xml:space="preserve"> 1. </w:t>
            </w:r>
          </w:p>
        </w:tc>
        <w:tc>
          <w:tcPr>
            <w:tcW w:w="6360" w:type="dxa"/>
            <w:tcBorders>
              <w:top w:val="nil"/>
            </w:tcBorders>
          </w:tcPr>
          <w:p w:rsidR="00903891" w:rsidRDefault="00903891">
            <w:pPr>
              <w:pStyle w:val="ConsPlusNonformat"/>
              <w:jc w:val="both"/>
            </w:pPr>
            <w:r>
              <w:t xml:space="preserve">Рабочее место заведующего отделением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6360" w:type="dxa"/>
            <w:tcBorders>
              <w:top w:val="nil"/>
            </w:tcBorders>
          </w:tcPr>
          <w:p w:rsidR="00903891" w:rsidRDefault="00903891">
            <w:pPr>
              <w:pStyle w:val="ConsPlusNonformat"/>
              <w:jc w:val="both"/>
            </w:pPr>
            <w:r>
              <w:t xml:space="preserve">Рабочее место операционной медицинской сестры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6360" w:type="dxa"/>
            <w:tcBorders>
              <w:top w:val="nil"/>
            </w:tcBorders>
          </w:tcPr>
          <w:p w:rsidR="00903891" w:rsidRDefault="00903891">
            <w:pPr>
              <w:pStyle w:val="ConsPlusNonformat"/>
              <w:jc w:val="both"/>
            </w:pPr>
            <w:r>
              <w:t xml:space="preserve">Негатоскоп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6360" w:type="dxa"/>
            <w:tcBorders>
              <w:top w:val="nil"/>
            </w:tcBorders>
          </w:tcPr>
          <w:p w:rsidR="00903891" w:rsidRDefault="00903891">
            <w:pPr>
              <w:pStyle w:val="ConsPlusNonformat"/>
              <w:jc w:val="both"/>
            </w:pPr>
            <w:r>
              <w:t xml:space="preserve">Лампа потолочная операционная бестеневая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6360" w:type="dxa"/>
            <w:tcBorders>
              <w:top w:val="nil"/>
            </w:tcBorders>
          </w:tcPr>
          <w:p w:rsidR="00903891" w:rsidRDefault="00903891">
            <w:pPr>
              <w:pStyle w:val="ConsPlusNonformat"/>
              <w:jc w:val="both"/>
            </w:pPr>
            <w:r>
              <w:t xml:space="preserve">Светильник бестеневой передвижной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6360" w:type="dxa"/>
            <w:tcBorders>
              <w:top w:val="nil"/>
            </w:tcBorders>
          </w:tcPr>
          <w:p w:rsidR="00903891" w:rsidRDefault="00903891">
            <w:pPr>
              <w:pStyle w:val="ConsPlusNonformat"/>
              <w:jc w:val="both"/>
            </w:pPr>
            <w:r>
              <w:t xml:space="preserve">Стол операционный (хирургический)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6360" w:type="dxa"/>
            <w:tcBorders>
              <w:top w:val="nil"/>
            </w:tcBorders>
          </w:tcPr>
          <w:p w:rsidR="00903891" w:rsidRDefault="00903891">
            <w:pPr>
              <w:pStyle w:val="ConsPlusNonformat"/>
              <w:jc w:val="both"/>
            </w:pPr>
            <w:r>
              <w:t xml:space="preserve">Стол операционный (хирургический)                  </w:t>
            </w:r>
          </w:p>
          <w:p w:rsidR="00903891" w:rsidRDefault="00903891">
            <w:pPr>
              <w:pStyle w:val="ConsPlusNonformat"/>
              <w:jc w:val="both"/>
            </w:pPr>
            <w:r>
              <w:t xml:space="preserve">рентгеноконтрастный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8. </w:t>
            </w:r>
          </w:p>
        </w:tc>
        <w:tc>
          <w:tcPr>
            <w:tcW w:w="6360" w:type="dxa"/>
            <w:tcBorders>
              <w:top w:val="nil"/>
            </w:tcBorders>
          </w:tcPr>
          <w:p w:rsidR="00903891" w:rsidRDefault="00903891">
            <w:pPr>
              <w:pStyle w:val="ConsPlusNonformat"/>
              <w:jc w:val="both"/>
            </w:pPr>
            <w:r>
              <w:t xml:space="preserve">Ортопедическая приставка к столу операционному     </w:t>
            </w:r>
          </w:p>
          <w:p w:rsidR="00903891" w:rsidRDefault="00903891">
            <w:pPr>
              <w:pStyle w:val="ConsPlusNonformat"/>
              <w:jc w:val="both"/>
            </w:pPr>
            <w:r>
              <w:t xml:space="preserve">(хирургическому) рентгеноконтрастному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9. </w:t>
            </w:r>
          </w:p>
        </w:tc>
        <w:tc>
          <w:tcPr>
            <w:tcW w:w="6360" w:type="dxa"/>
            <w:tcBorders>
              <w:top w:val="nil"/>
            </w:tcBorders>
          </w:tcPr>
          <w:p w:rsidR="00903891" w:rsidRDefault="00903891">
            <w:pPr>
              <w:pStyle w:val="ConsPlusNonformat"/>
              <w:jc w:val="both"/>
            </w:pPr>
            <w:r>
              <w:t xml:space="preserve">Аспиратор (отсасыватель) хирургический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10. </w:t>
            </w:r>
          </w:p>
        </w:tc>
        <w:tc>
          <w:tcPr>
            <w:tcW w:w="6360" w:type="dxa"/>
            <w:tcBorders>
              <w:top w:val="nil"/>
            </w:tcBorders>
          </w:tcPr>
          <w:p w:rsidR="00903891" w:rsidRDefault="00903891">
            <w:pPr>
              <w:pStyle w:val="ConsPlusNonformat"/>
              <w:jc w:val="both"/>
            </w:pPr>
            <w:r>
              <w:t xml:space="preserve">Осветитель налобный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11. </w:t>
            </w:r>
          </w:p>
        </w:tc>
        <w:tc>
          <w:tcPr>
            <w:tcW w:w="6360" w:type="dxa"/>
            <w:tcBorders>
              <w:top w:val="nil"/>
            </w:tcBorders>
          </w:tcPr>
          <w:p w:rsidR="00903891" w:rsidRDefault="00903891">
            <w:pPr>
              <w:pStyle w:val="ConsPlusNonformat"/>
              <w:jc w:val="both"/>
            </w:pPr>
            <w:r>
              <w:t xml:space="preserve">Электрохирургический блок с аргоноусиленной        </w:t>
            </w:r>
          </w:p>
          <w:p w:rsidR="00903891" w:rsidRDefault="00903891">
            <w:pPr>
              <w:pStyle w:val="ConsPlusNonformat"/>
              <w:jc w:val="both"/>
            </w:pPr>
            <w:r>
              <w:t xml:space="preserve">коагуляцией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12. </w:t>
            </w:r>
          </w:p>
        </w:tc>
        <w:tc>
          <w:tcPr>
            <w:tcW w:w="6360" w:type="dxa"/>
            <w:tcBorders>
              <w:top w:val="nil"/>
            </w:tcBorders>
          </w:tcPr>
          <w:p w:rsidR="00903891" w:rsidRDefault="00903891">
            <w:pPr>
              <w:pStyle w:val="ConsPlusNonformat"/>
              <w:jc w:val="both"/>
            </w:pPr>
            <w:r>
              <w:t xml:space="preserve">Электрокоагулятор хирургический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13. </w:t>
            </w:r>
          </w:p>
        </w:tc>
        <w:tc>
          <w:tcPr>
            <w:tcW w:w="6360" w:type="dxa"/>
            <w:tcBorders>
              <w:top w:val="nil"/>
            </w:tcBorders>
          </w:tcPr>
          <w:p w:rsidR="00903891" w:rsidRDefault="00903891">
            <w:pPr>
              <w:pStyle w:val="ConsPlusNonformat"/>
              <w:jc w:val="both"/>
            </w:pPr>
            <w:r>
              <w:t xml:space="preserve">Набор силовых инструментов для операций (дрель,    </w:t>
            </w:r>
          </w:p>
          <w:p w:rsidR="00903891" w:rsidRDefault="00903891">
            <w:pPr>
              <w:pStyle w:val="ConsPlusNonformat"/>
              <w:jc w:val="both"/>
            </w:pPr>
            <w:r>
              <w:t xml:space="preserve">осцилляторная пила, трепан)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14. </w:t>
            </w:r>
          </w:p>
        </w:tc>
        <w:tc>
          <w:tcPr>
            <w:tcW w:w="6360" w:type="dxa"/>
            <w:tcBorders>
              <w:top w:val="nil"/>
            </w:tcBorders>
          </w:tcPr>
          <w:p w:rsidR="00903891" w:rsidRDefault="00903891">
            <w:pPr>
              <w:pStyle w:val="ConsPlusNonformat"/>
              <w:jc w:val="both"/>
            </w:pPr>
            <w:r>
              <w:t xml:space="preserve">Ультразвуковая мойка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15. </w:t>
            </w:r>
          </w:p>
        </w:tc>
        <w:tc>
          <w:tcPr>
            <w:tcW w:w="6360" w:type="dxa"/>
            <w:tcBorders>
              <w:top w:val="nil"/>
            </w:tcBorders>
          </w:tcPr>
          <w:p w:rsidR="00903891" w:rsidRDefault="00903891">
            <w:pPr>
              <w:pStyle w:val="ConsPlusNonformat"/>
              <w:jc w:val="both"/>
            </w:pPr>
            <w:r>
              <w:t xml:space="preserve">Облучатель-рециркулятор воздуха ультрафиолетовый   </w:t>
            </w:r>
          </w:p>
        </w:tc>
        <w:tc>
          <w:tcPr>
            <w:tcW w:w="216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помещений    </w:t>
            </w:r>
          </w:p>
        </w:tc>
      </w:tr>
      <w:tr w:rsidR="00903891">
        <w:trPr>
          <w:trHeight w:val="240"/>
        </w:trPr>
        <w:tc>
          <w:tcPr>
            <w:tcW w:w="720" w:type="dxa"/>
            <w:tcBorders>
              <w:top w:val="nil"/>
            </w:tcBorders>
          </w:tcPr>
          <w:p w:rsidR="00903891" w:rsidRDefault="00903891">
            <w:pPr>
              <w:pStyle w:val="ConsPlusNonformat"/>
              <w:jc w:val="both"/>
            </w:pPr>
            <w:r>
              <w:t xml:space="preserve">16. </w:t>
            </w:r>
          </w:p>
        </w:tc>
        <w:tc>
          <w:tcPr>
            <w:tcW w:w="6360" w:type="dxa"/>
            <w:tcBorders>
              <w:top w:val="nil"/>
            </w:tcBorders>
          </w:tcPr>
          <w:p w:rsidR="00903891" w:rsidRDefault="00903891">
            <w:pPr>
              <w:pStyle w:val="ConsPlusNonformat"/>
              <w:jc w:val="both"/>
            </w:pPr>
            <w:r>
              <w:t xml:space="preserve">Шкаф для инструментов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17. </w:t>
            </w:r>
          </w:p>
        </w:tc>
        <w:tc>
          <w:tcPr>
            <w:tcW w:w="6360" w:type="dxa"/>
            <w:tcBorders>
              <w:top w:val="nil"/>
            </w:tcBorders>
          </w:tcPr>
          <w:p w:rsidR="00903891" w:rsidRDefault="00903891">
            <w:pPr>
              <w:pStyle w:val="ConsPlusNonformat"/>
              <w:jc w:val="both"/>
            </w:pPr>
            <w:r>
              <w:t xml:space="preserve">Шкаф для медикаментов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18. </w:t>
            </w:r>
          </w:p>
        </w:tc>
        <w:tc>
          <w:tcPr>
            <w:tcW w:w="6360" w:type="dxa"/>
            <w:tcBorders>
              <w:top w:val="nil"/>
            </w:tcBorders>
          </w:tcPr>
          <w:p w:rsidR="00903891" w:rsidRDefault="00903891">
            <w:pPr>
              <w:pStyle w:val="ConsPlusNonformat"/>
              <w:jc w:val="both"/>
            </w:pPr>
            <w:r>
              <w:t xml:space="preserve">Шкаф медицинский для расходного материала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19. </w:t>
            </w:r>
          </w:p>
        </w:tc>
        <w:tc>
          <w:tcPr>
            <w:tcW w:w="6360" w:type="dxa"/>
            <w:tcBorders>
              <w:top w:val="nil"/>
            </w:tcBorders>
          </w:tcPr>
          <w:p w:rsidR="00903891" w:rsidRDefault="00903891">
            <w:pPr>
              <w:pStyle w:val="ConsPlusNonformat"/>
              <w:jc w:val="both"/>
            </w:pPr>
            <w:r>
              <w:t xml:space="preserve">Монитор с функциями электрокардиографа, измерения  </w:t>
            </w:r>
          </w:p>
          <w:p w:rsidR="00903891" w:rsidRDefault="00903891">
            <w:pPr>
              <w:pStyle w:val="ConsPlusNonformat"/>
              <w:jc w:val="both"/>
            </w:pPr>
            <w:r>
              <w:t xml:space="preserve">артериального давления, пульсоксиметрии,           </w:t>
            </w:r>
          </w:p>
          <w:p w:rsidR="00903891" w:rsidRDefault="00903891">
            <w:pPr>
              <w:pStyle w:val="ConsPlusNonformat"/>
              <w:jc w:val="both"/>
            </w:pPr>
            <w:r>
              <w:t xml:space="preserve">капнографии, контроля частоты дыхательных          </w:t>
            </w:r>
          </w:p>
          <w:p w:rsidR="00903891" w:rsidRDefault="00903891">
            <w:pPr>
              <w:pStyle w:val="ConsPlusNonformat"/>
              <w:jc w:val="both"/>
            </w:pPr>
            <w:r>
              <w:t xml:space="preserve">сокращений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20. </w:t>
            </w:r>
          </w:p>
        </w:tc>
        <w:tc>
          <w:tcPr>
            <w:tcW w:w="6360" w:type="dxa"/>
            <w:tcBorders>
              <w:top w:val="nil"/>
            </w:tcBorders>
          </w:tcPr>
          <w:p w:rsidR="00903891" w:rsidRDefault="00903891">
            <w:pPr>
              <w:pStyle w:val="ConsPlusNonformat"/>
              <w:jc w:val="both"/>
            </w:pPr>
            <w:r>
              <w:t xml:space="preserve">Дефибриллятор-монитор со встроенным                </w:t>
            </w:r>
          </w:p>
          <w:p w:rsidR="00903891" w:rsidRDefault="00903891">
            <w:pPr>
              <w:pStyle w:val="ConsPlusNonformat"/>
              <w:jc w:val="both"/>
            </w:pPr>
            <w:r>
              <w:t xml:space="preserve">кардиостимулятором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21. </w:t>
            </w:r>
          </w:p>
        </w:tc>
        <w:tc>
          <w:tcPr>
            <w:tcW w:w="6360" w:type="dxa"/>
            <w:tcBorders>
              <w:top w:val="nil"/>
            </w:tcBorders>
          </w:tcPr>
          <w:p w:rsidR="00903891" w:rsidRDefault="00903891">
            <w:pPr>
              <w:pStyle w:val="ConsPlusNonformat"/>
              <w:jc w:val="both"/>
            </w:pPr>
            <w:r>
              <w:t xml:space="preserve">Холодильник медицинский                            </w:t>
            </w:r>
          </w:p>
        </w:tc>
        <w:tc>
          <w:tcPr>
            <w:tcW w:w="2160" w:type="dxa"/>
            <w:tcBorders>
              <w:top w:val="nil"/>
            </w:tcBorders>
          </w:tcPr>
          <w:p w:rsidR="00903891" w:rsidRDefault="00903891">
            <w:pPr>
              <w:pStyle w:val="ConsPlusNonformat"/>
              <w:jc w:val="both"/>
            </w:pPr>
            <w:r>
              <w:t xml:space="preserve">   не менее 2   </w:t>
            </w:r>
          </w:p>
        </w:tc>
      </w:tr>
      <w:tr w:rsidR="00903891">
        <w:trPr>
          <w:trHeight w:val="240"/>
        </w:trPr>
        <w:tc>
          <w:tcPr>
            <w:tcW w:w="720" w:type="dxa"/>
            <w:tcBorders>
              <w:top w:val="nil"/>
            </w:tcBorders>
          </w:tcPr>
          <w:p w:rsidR="00903891" w:rsidRDefault="00903891">
            <w:pPr>
              <w:pStyle w:val="ConsPlusNonformat"/>
              <w:jc w:val="both"/>
            </w:pPr>
            <w:r>
              <w:t xml:space="preserve">22. </w:t>
            </w:r>
          </w:p>
        </w:tc>
        <w:tc>
          <w:tcPr>
            <w:tcW w:w="6360" w:type="dxa"/>
            <w:tcBorders>
              <w:top w:val="nil"/>
            </w:tcBorders>
          </w:tcPr>
          <w:p w:rsidR="00903891" w:rsidRDefault="00903891">
            <w:pPr>
              <w:pStyle w:val="ConsPlusNonformat"/>
              <w:jc w:val="both"/>
            </w:pPr>
            <w:r>
              <w:t xml:space="preserve">Столик инструментальный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23. </w:t>
            </w:r>
          </w:p>
        </w:tc>
        <w:tc>
          <w:tcPr>
            <w:tcW w:w="6360" w:type="dxa"/>
            <w:tcBorders>
              <w:top w:val="nil"/>
            </w:tcBorders>
          </w:tcPr>
          <w:p w:rsidR="00903891" w:rsidRDefault="00903891">
            <w:pPr>
              <w:pStyle w:val="ConsPlusNonformat"/>
              <w:jc w:val="both"/>
            </w:pPr>
            <w:r>
              <w:t xml:space="preserve">Контейнер (емкость) для предстерилизационной       </w:t>
            </w:r>
          </w:p>
          <w:p w:rsidR="00903891" w:rsidRDefault="00903891">
            <w:pPr>
              <w:pStyle w:val="ConsPlusNonformat"/>
              <w:jc w:val="both"/>
            </w:pPr>
            <w:r>
              <w:t xml:space="preserve">очистки, дезинфекции и стерилизации медицинских    </w:t>
            </w:r>
          </w:p>
          <w:p w:rsidR="00903891" w:rsidRDefault="00903891">
            <w:pPr>
              <w:pStyle w:val="ConsPlusNonformat"/>
              <w:jc w:val="both"/>
            </w:pPr>
            <w:r>
              <w:t xml:space="preserve">изделий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24. </w:t>
            </w:r>
          </w:p>
        </w:tc>
        <w:tc>
          <w:tcPr>
            <w:tcW w:w="6360" w:type="dxa"/>
            <w:tcBorders>
              <w:top w:val="nil"/>
            </w:tcBorders>
          </w:tcPr>
          <w:p w:rsidR="00903891" w:rsidRDefault="00903891">
            <w:pPr>
              <w:pStyle w:val="ConsPlusNonformat"/>
              <w:jc w:val="both"/>
            </w:pPr>
            <w:r>
              <w:t xml:space="preserve">Комплект для сбора и сортировки медицинских        </w:t>
            </w:r>
          </w:p>
          <w:p w:rsidR="00903891" w:rsidRDefault="00903891">
            <w:pPr>
              <w:pStyle w:val="ConsPlusNonformat"/>
              <w:jc w:val="both"/>
            </w:pPr>
            <w:r>
              <w:t xml:space="preserve">отходов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25. </w:t>
            </w:r>
          </w:p>
        </w:tc>
        <w:tc>
          <w:tcPr>
            <w:tcW w:w="6360" w:type="dxa"/>
            <w:tcBorders>
              <w:top w:val="nil"/>
            </w:tcBorders>
          </w:tcPr>
          <w:p w:rsidR="00903891" w:rsidRDefault="00903891">
            <w:pPr>
              <w:pStyle w:val="ConsPlusNonformat"/>
              <w:jc w:val="both"/>
            </w:pPr>
            <w:r>
              <w:t xml:space="preserve">Анализатор кислотно-основного равновесия крови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26. </w:t>
            </w:r>
          </w:p>
        </w:tc>
        <w:tc>
          <w:tcPr>
            <w:tcW w:w="6360" w:type="dxa"/>
            <w:tcBorders>
              <w:top w:val="nil"/>
            </w:tcBorders>
          </w:tcPr>
          <w:p w:rsidR="00903891" w:rsidRDefault="00903891">
            <w:pPr>
              <w:pStyle w:val="ConsPlusNonformat"/>
              <w:jc w:val="both"/>
            </w:pPr>
            <w:r>
              <w:t xml:space="preserve">Аппарат дыхательный ручной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27. </w:t>
            </w:r>
          </w:p>
        </w:tc>
        <w:tc>
          <w:tcPr>
            <w:tcW w:w="6360" w:type="dxa"/>
            <w:tcBorders>
              <w:top w:val="nil"/>
            </w:tcBorders>
          </w:tcPr>
          <w:p w:rsidR="00903891" w:rsidRDefault="00903891">
            <w:pPr>
              <w:pStyle w:val="ConsPlusNonformat"/>
              <w:jc w:val="both"/>
            </w:pPr>
            <w:r>
              <w:t xml:space="preserve">Аппарат дыхательный ручной с баллоном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28. </w:t>
            </w:r>
          </w:p>
        </w:tc>
        <w:tc>
          <w:tcPr>
            <w:tcW w:w="6360" w:type="dxa"/>
            <w:tcBorders>
              <w:top w:val="nil"/>
            </w:tcBorders>
          </w:tcPr>
          <w:p w:rsidR="00903891" w:rsidRDefault="00903891">
            <w:pPr>
              <w:pStyle w:val="ConsPlusNonformat"/>
              <w:jc w:val="both"/>
            </w:pPr>
            <w:r>
              <w:t xml:space="preserve">Аппарат наркозно-дыхательный (для ингаляционного   </w:t>
            </w:r>
          </w:p>
          <w:p w:rsidR="00903891" w:rsidRDefault="00903891">
            <w:pPr>
              <w:pStyle w:val="ConsPlusNonformat"/>
              <w:jc w:val="both"/>
            </w:pPr>
            <w:r>
              <w:t xml:space="preserve">наркоза)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29. </w:t>
            </w:r>
          </w:p>
        </w:tc>
        <w:tc>
          <w:tcPr>
            <w:tcW w:w="6360" w:type="dxa"/>
            <w:tcBorders>
              <w:top w:val="nil"/>
            </w:tcBorders>
          </w:tcPr>
          <w:p w:rsidR="00903891" w:rsidRDefault="00903891">
            <w:pPr>
              <w:pStyle w:val="ConsPlusNonformat"/>
              <w:jc w:val="both"/>
            </w:pPr>
            <w:r>
              <w:t xml:space="preserve">Аппарат рентгенотелевизионный передвижной          </w:t>
            </w:r>
          </w:p>
          <w:p w:rsidR="00903891" w:rsidRDefault="00903891">
            <w:pPr>
              <w:pStyle w:val="ConsPlusNonformat"/>
              <w:jc w:val="both"/>
            </w:pPr>
            <w:r>
              <w:lastRenderedPageBreak/>
              <w:t xml:space="preserve">хирургический с С-дугой                            </w:t>
            </w:r>
          </w:p>
        </w:tc>
        <w:tc>
          <w:tcPr>
            <w:tcW w:w="2160" w:type="dxa"/>
            <w:tcBorders>
              <w:top w:val="nil"/>
            </w:tcBorders>
          </w:tcPr>
          <w:p w:rsidR="00903891" w:rsidRDefault="00903891">
            <w:pPr>
              <w:pStyle w:val="ConsPlusNonformat"/>
              <w:jc w:val="both"/>
            </w:pPr>
            <w:r>
              <w:lastRenderedPageBreak/>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30. </w:t>
            </w:r>
          </w:p>
        </w:tc>
        <w:tc>
          <w:tcPr>
            <w:tcW w:w="6360" w:type="dxa"/>
            <w:tcBorders>
              <w:top w:val="nil"/>
            </w:tcBorders>
          </w:tcPr>
          <w:p w:rsidR="00903891" w:rsidRDefault="00903891">
            <w:pPr>
              <w:pStyle w:val="ConsPlusNonformat"/>
              <w:jc w:val="both"/>
            </w:pPr>
            <w:r>
              <w:t xml:space="preserve">Комплект рентгензащиты (фартук, шапочка, очки,     </w:t>
            </w:r>
          </w:p>
          <w:p w:rsidR="00903891" w:rsidRDefault="00903891">
            <w:pPr>
              <w:pStyle w:val="ConsPlusNonformat"/>
              <w:jc w:val="both"/>
            </w:pPr>
            <w:r>
              <w:t xml:space="preserve">ширма большая)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31. </w:t>
            </w:r>
          </w:p>
        </w:tc>
        <w:tc>
          <w:tcPr>
            <w:tcW w:w="6360" w:type="dxa"/>
            <w:tcBorders>
              <w:top w:val="nil"/>
            </w:tcBorders>
          </w:tcPr>
          <w:p w:rsidR="00903891" w:rsidRDefault="00903891">
            <w:pPr>
              <w:pStyle w:val="ConsPlusNonformat"/>
              <w:jc w:val="both"/>
            </w:pPr>
            <w:r>
              <w:t xml:space="preserve">Столик анестезиолога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32. </w:t>
            </w:r>
          </w:p>
        </w:tc>
        <w:tc>
          <w:tcPr>
            <w:tcW w:w="6360" w:type="dxa"/>
            <w:tcBorders>
              <w:top w:val="nil"/>
            </w:tcBorders>
          </w:tcPr>
          <w:p w:rsidR="00903891" w:rsidRDefault="00903891">
            <w:pPr>
              <w:pStyle w:val="ConsPlusNonformat"/>
              <w:jc w:val="both"/>
            </w:pPr>
            <w:r>
              <w:t xml:space="preserve">Ларингоскоп светодиодный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33. </w:t>
            </w:r>
          </w:p>
        </w:tc>
        <w:tc>
          <w:tcPr>
            <w:tcW w:w="6360" w:type="dxa"/>
            <w:tcBorders>
              <w:top w:val="nil"/>
            </w:tcBorders>
          </w:tcPr>
          <w:p w:rsidR="00903891" w:rsidRDefault="00903891">
            <w:pPr>
              <w:pStyle w:val="ConsPlusNonformat"/>
              <w:jc w:val="both"/>
            </w:pPr>
            <w:r>
              <w:t xml:space="preserve">Бронхофиброскоп (бронхоскоп гибкий) с осветителем  </w:t>
            </w:r>
          </w:p>
          <w:p w:rsidR="00903891" w:rsidRDefault="00903891">
            <w:pPr>
              <w:pStyle w:val="ConsPlusNonformat"/>
              <w:jc w:val="both"/>
            </w:pPr>
            <w:r>
              <w:t xml:space="preserve">и отсасывателем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34. </w:t>
            </w:r>
          </w:p>
        </w:tc>
        <w:tc>
          <w:tcPr>
            <w:tcW w:w="6360" w:type="dxa"/>
            <w:tcBorders>
              <w:top w:val="nil"/>
            </w:tcBorders>
          </w:tcPr>
          <w:p w:rsidR="00903891" w:rsidRDefault="00903891">
            <w:pPr>
              <w:pStyle w:val="ConsPlusNonformat"/>
              <w:jc w:val="both"/>
            </w:pPr>
            <w:r>
              <w:t xml:space="preserve">Аппарат для фильтрации реинфузируемой крови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35. </w:t>
            </w:r>
          </w:p>
        </w:tc>
        <w:tc>
          <w:tcPr>
            <w:tcW w:w="6360" w:type="dxa"/>
            <w:tcBorders>
              <w:top w:val="nil"/>
            </w:tcBorders>
          </w:tcPr>
          <w:p w:rsidR="00903891" w:rsidRDefault="00903891">
            <w:pPr>
              <w:pStyle w:val="ConsPlusNonformat"/>
              <w:jc w:val="both"/>
            </w:pPr>
            <w:r>
              <w:t xml:space="preserve">Стойка (штатив) для инфузионных систем             </w:t>
            </w:r>
          </w:p>
        </w:tc>
        <w:tc>
          <w:tcPr>
            <w:tcW w:w="2160" w:type="dxa"/>
            <w:tcBorders>
              <w:top w:val="nil"/>
            </w:tcBorders>
          </w:tcPr>
          <w:p w:rsidR="00903891" w:rsidRDefault="00903891">
            <w:pPr>
              <w:pStyle w:val="ConsPlusNonformat"/>
              <w:jc w:val="both"/>
            </w:pPr>
            <w:r>
              <w:t xml:space="preserve">   не менее 2   </w:t>
            </w:r>
          </w:p>
        </w:tc>
      </w:tr>
      <w:tr w:rsidR="00903891">
        <w:trPr>
          <w:trHeight w:val="240"/>
        </w:trPr>
        <w:tc>
          <w:tcPr>
            <w:tcW w:w="720" w:type="dxa"/>
            <w:tcBorders>
              <w:top w:val="nil"/>
            </w:tcBorders>
          </w:tcPr>
          <w:p w:rsidR="00903891" w:rsidRDefault="00903891">
            <w:pPr>
              <w:pStyle w:val="ConsPlusNonformat"/>
              <w:jc w:val="both"/>
            </w:pPr>
            <w:r>
              <w:t xml:space="preserve">36. </w:t>
            </w:r>
          </w:p>
        </w:tc>
        <w:tc>
          <w:tcPr>
            <w:tcW w:w="6360" w:type="dxa"/>
            <w:tcBorders>
              <w:top w:val="nil"/>
            </w:tcBorders>
          </w:tcPr>
          <w:p w:rsidR="00903891" w:rsidRDefault="00903891">
            <w:pPr>
              <w:pStyle w:val="ConsPlusNonformat"/>
              <w:jc w:val="both"/>
            </w:pPr>
            <w:r>
              <w:t xml:space="preserve">Инфузомат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37. </w:t>
            </w:r>
          </w:p>
        </w:tc>
        <w:tc>
          <w:tcPr>
            <w:tcW w:w="6360" w:type="dxa"/>
            <w:tcBorders>
              <w:top w:val="nil"/>
            </w:tcBorders>
          </w:tcPr>
          <w:p w:rsidR="00903891" w:rsidRDefault="00903891">
            <w:pPr>
              <w:pStyle w:val="ConsPlusNonformat"/>
              <w:jc w:val="both"/>
            </w:pPr>
            <w:r>
              <w:t xml:space="preserve">Сплит система кондиционирования воздуха (при       </w:t>
            </w:r>
          </w:p>
          <w:p w:rsidR="00903891" w:rsidRDefault="00903891">
            <w:pPr>
              <w:pStyle w:val="ConsPlusNonformat"/>
              <w:jc w:val="both"/>
            </w:pPr>
            <w:r>
              <w:t xml:space="preserve">отсутствии централизованной системы)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38. </w:t>
            </w:r>
          </w:p>
        </w:tc>
        <w:tc>
          <w:tcPr>
            <w:tcW w:w="6360" w:type="dxa"/>
            <w:tcBorders>
              <w:top w:val="nil"/>
            </w:tcBorders>
          </w:tcPr>
          <w:p w:rsidR="00903891" w:rsidRDefault="00903891">
            <w:pPr>
              <w:pStyle w:val="ConsPlusNonformat"/>
              <w:jc w:val="both"/>
            </w:pPr>
            <w:r>
              <w:t xml:space="preserve">Стерилизатор для инструментов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39. </w:t>
            </w:r>
          </w:p>
        </w:tc>
        <w:tc>
          <w:tcPr>
            <w:tcW w:w="6360" w:type="dxa"/>
            <w:tcBorders>
              <w:top w:val="nil"/>
            </w:tcBorders>
          </w:tcPr>
          <w:p w:rsidR="00903891" w:rsidRDefault="00903891">
            <w:pPr>
              <w:pStyle w:val="ConsPlusNonformat"/>
              <w:jc w:val="both"/>
            </w:pPr>
            <w:r>
              <w:t xml:space="preserve">Стерилизатор для инструментов электрический        </w:t>
            </w:r>
          </w:p>
          <w:p w:rsidR="00903891" w:rsidRDefault="00903891">
            <w:pPr>
              <w:pStyle w:val="ConsPlusNonformat"/>
              <w:jc w:val="both"/>
            </w:pPr>
            <w:r>
              <w:t xml:space="preserve">(суховоздушный шкаф)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40. </w:t>
            </w:r>
          </w:p>
        </w:tc>
        <w:tc>
          <w:tcPr>
            <w:tcW w:w="6360" w:type="dxa"/>
            <w:tcBorders>
              <w:top w:val="nil"/>
            </w:tcBorders>
          </w:tcPr>
          <w:p w:rsidR="00903891" w:rsidRDefault="00903891">
            <w:pPr>
              <w:pStyle w:val="ConsPlusNonformat"/>
              <w:jc w:val="both"/>
            </w:pPr>
            <w:r>
              <w:t xml:space="preserve">Подушка кислородная с эбонитовой воронкой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41. </w:t>
            </w:r>
          </w:p>
        </w:tc>
        <w:tc>
          <w:tcPr>
            <w:tcW w:w="6360" w:type="dxa"/>
            <w:tcBorders>
              <w:top w:val="nil"/>
            </w:tcBorders>
          </w:tcPr>
          <w:p w:rsidR="00903891" w:rsidRDefault="00903891">
            <w:pPr>
              <w:pStyle w:val="ConsPlusNonformat"/>
              <w:jc w:val="both"/>
            </w:pPr>
            <w:r>
              <w:t xml:space="preserve">Медицинский инструментарий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42. </w:t>
            </w:r>
          </w:p>
        </w:tc>
        <w:tc>
          <w:tcPr>
            <w:tcW w:w="6360" w:type="dxa"/>
            <w:tcBorders>
              <w:top w:val="nil"/>
            </w:tcBorders>
          </w:tcPr>
          <w:p w:rsidR="00903891" w:rsidRDefault="00903891">
            <w:pPr>
              <w:pStyle w:val="ConsPlusNonformat"/>
              <w:jc w:val="both"/>
            </w:pPr>
            <w:r>
              <w:t xml:space="preserve">Набор травматологический большой для оказания      </w:t>
            </w:r>
          </w:p>
          <w:p w:rsidR="00903891" w:rsidRDefault="00903891">
            <w:pPr>
              <w:pStyle w:val="ConsPlusNonformat"/>
              <w:jc w:val="both"/>
            </w:pPr>
            <w:r>
              <w:t xml:space="preserve">скорой помощи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43. </w:t>
            </w:r>
          </w:p>
        </w:tc>
        <w:tc>
          <w:tcPr>
            <w:tcW w:w="6360" w:type="dxa"/>
            <w:tcBorders>
              <w:top w:val="nil"/>
            </w:tcBorders>
          </w:tcPr>
          <w:p w:rsidR="00903891" w:rsidRDefault="00903891">
            <w:pPr>
              <w:pStyle w:val="ConsPlusNonformat"/>
              <w:jc w:val="both"/>
            </w:pPr>
            <w:r>
              <w:t xml:space="preserve">Набор инструментов при повреждениях сухожилий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44. </w:t>
            </w:r>
          </w:p>
        </w:tc>
        <w:tc>
          <w:tcPr>
            <w:tcW w:w="6360" w:type="dxa"/>
            <w:tcBorders>
              <w:top w:val="nil"/>
            </w:tcBorders>
          </w:tcPr>
          <w:p w:rsidR="00903891" w:rsidRDefault="00903891">
            <w:pPr>
              <w:pStyle w:val="ConsPlusNonformat"/>
              <w:jc w:val="both"/>
            </w:pPr>
            <w:r>
              <w:t xml:space="preserve">Набор инструментов при переломах костей кисти и    </w:t>
            </w:r>
          </w:p>
          <w:p w:rsidR="00903891" w:rsidRDefault="00903891">
            <w:pPr>
              <w:pStyle w:val="ConsPlusNonformat"/>
              <w:jc w:val="both"/>
            </w:pPr>
            <w:r>
              <w:t xml:space="preserve">стоп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45. </w:t>
            </w:r>
          </w:p>
        </w:tc>
        <w:tc>
          <w:tcPr>
            <w:tcW w:w="6360" w:type="dxa"/>
            <w:tcBorders>
              <w:top w:val="nil"/>
            </w:tcBorders>
          </w:tcPr>
          <w:p w:rsidR="00903891" w:rsidRDefault="00903891">
            <w:pPr>
              <w:pStyle w:val="ConsPlusNonformat"/>
              <w:jc w:val="both"/>
            </w:pPr>
            <w:r>
              <w:t xml:space="preserve">Набор инструментов для скелетного вытяжения        </w:t>
            </w:r>
          </w:p>
        </w:tc>
        <w:tc>
          <w:tcPr>
            <w:tcW w:w="2160" w:type="dxa"/>
            <w:tcBorders>
              <w:top w:val="nil"/>
            </w:tcBorders>
          </w:tcPr>
          <w:p w:rsidR="00903891" w:rsidRDefault="00903891">
            <w:pPr>
              <w:pStyle w:val="ConsPlusNonformat"/>
              <w:jc w:val="both"/>
            </w:pPr>
            <w:r>
              <w:t xml:space="preserve">       20       </w:t>
            </w:r>
          </w:p>
        </w:tc>
      </w:tr>
      <w:tr w:rsidR="00903891">
        <w:trPr>
          <w:trHeight w:val="240"/>
        </w:trPr>
        <w:tc>
          <w:tcPr>
            <w:tcW w:w="720" w:type="dxa"/>
            <w:tcBorders>
              <w:top w:val="nil"/>
            </w:tcBorders>
          </w:tcPr>
          <w:p w:rsidR="00903891" w:rsidRDefault="00903891">
            <w:pPr>
              <w:pStyle w:val="ConsPlusNonformat"/>
              <w:jc w:val="both"/>
            </w:pPr>
            <w:r>
              <w:t xml:space="preserve">46. </w:t>
            </w:r>
          </w:p>
        </w:tc>
        <w:tc>
          <w:tcPr>
            <w:tcW w:w="6360" w:type="dxa"/>
            <w:tcBorders>
              <w:top w:val="nil"/>
            </w:tcBorders>
          </w:tcPr>
          <w:p w:rsidR="00903891" w:rsidRDefault="00903891">
            <w:pPr>
              <w:pStyle w:val="ConsPlusNonformat"/>
              <w:jc w:val="both"/>
            </w:pPr>
            <w:r>
              <w:t xml:space="preserve">Шины Беллера для скелетного вытяжения              </w:t>
            </w:r>
          </w:p>
        </w:tc>
        <w:tc>
          <w:tcPr>
            <w:tcW w:w="2160" w:type="dxa"/>
            <w:tcBorders>
              <w:top w:val="nil"/>
            </w:tcBorders>
          </w:tcPr>
          <w:p w:rsidR="00903891" w:rsidRDefault="00903891">
            <w:pPr>
              <w:pStyle w:val="ConsPlusNonformat"/>
              <w:jc w:val="both"/>
            </w:pPr>
            <w:r>
              <w:t xml:space="preserve">       20       </w:t>
            </w:r>
          </w:p>
        </w:tc>
      </w:tr>
      <w:tr w:rsidR="00903891">
        <w:trPr>
          <w:trHeight w:val="240"/>
        </w:trPr>
        <w:tc>
          <w:tcPr>
            <w:tcW w:w="720" w:type="dxa"/>
            <w:tcBorders>
              <w:top w:val="nil"/>
            </w:tcBorders>
          </w:tcPr>
          <w:p w:rsidR="00903891" w:rsidRDefault="00903891">
            <w:pPr>
              <w:pStyle w:val="ConsPlusNonformat"/>
              <w:jc w:val="both"/>
            </w:pPr>
            <w:r>
              <w:t xml:space="preserve">47. </w:t>
            </w:r>
          </w:p>
        </w:tc>
        <w:tc>
          <w:tcPr>
            <w:tcW w:w="6360" w:type="dxa"/>
            <w:tcBorders>
              <w:top w:val="nil"/>
            </w:tcBorders>
          </w:tcPr>
          <w:p w:rsidR="00903891" w:rsidRDefault="00903891">
            <w:pPr>
              <w:pStyle w:val="ConsPlusNonformat"/>
              <w:jc w:val="both"/>
            </w:pPr>
            <w:r>
              <w:t xml:space="preserve">Набор грузов для скелетного вытяжения              </w:t>
            </w:r>
          </w:p>
        </w:tc>
        <w:tc>
          <w:tcPr>
            <w:tcW w:w="2160" w:type="dxa"/>
            <w:tcBorders>
              <w:top w:val="nil"/>
            </w:tcBorders>
          </w:tcPr>
          <w:p w:rsidR="00903891" w:rsidRDefault="00903891">
            <w:pPr>
              <w:pStyle w:val="ConsPlusNonformat"/>
              <w:jc w:val="both"/>
            </w:pPr>
            <w:r>
              <w:t xml:space="preserve">       20       </w:t>
            </w:r>
          </w:p>
        </w:tc>
      </w:tr>
      <w:tr w:rsidR="00903891">
        <w:trPr>
          <w:trHeight w:val="240"/>
        </w:trPr>
        <w:tc>
          <w:tcPr>
            <w:tcW w:w="720" w:type="dxa"/>
            <w:tcBorders>
              <w:top w:val="nil"/>
            </w:tcBorders>
          </w:tcPr>
          <w:p w:rsidR="00903891" w:rsidRDefault="00903891">
            <w:pPr>
              <w:pStyle w:val="ConsPlusNonformat"/>
              <w:jc w:val="both"/>
            </w:pPr>
            <w:r>
              <w:t xml:space="preserve">48. </w:t>
            </w:r>
          </w:p>
        </w:tc>
        <w:tc>
          <w:tcPr>
            <w:tcW w:w="6360" w:type="dxa"/>
            <w:tcBorders>
              <w:top w:val="nil"/>
            </w:tcBorders>
          </w:tcPr>
          <w:p w:rsidR="00903891" w:rsidRDefault="00903891">
            <w:pPr>
              <w:pStyle w:val="ConsPlusNonformat"/>
              <w:jc w:val="both"/>
            </w:pPr>
            <w:r>
              <w:t xml:space="preserve">Набор спиц разного диаметра и размера              </w:t>
            </w:r>
          </w:p>
        </w:tc>
        <w:tc>
          <w:tcPr>
            <w:tcW w:w="2160" w:type="dxa"/>
            <w:tcBorders>
              <w:top w:val="nil"/>
            </w:tcBorders>
          </w:tcPr>
          <w:p w:rsidR="00903891" w:rsidRDefault="00903891">
            <w:pPr>
              <w:pStyle w:val="ConsPlusNonformat"/>
              <w:jc w:val="both"/>
            </w:pPr>
            <w:r>
              <w:t xml:space="preserve">  не менее 20   </w:t>
            </w:r>
          </w:p>
        </w:tc>
      </w:tr>
      <w:tr w:rsidR="00903891">
        <w:trPr>
          <w:trHeight w:val="240"/>
        </w:trPr>
        <w:tc>
          <w:tcPr>
            <w:tcW w:w="720" w:type="dxa"/>
            <w:tcBorders>
              <w:top w:val="nil"/>
            </w:tcBorders>
          </w:tcPr>
          <w:p w:rsidR="00903891" w:rsidRDefault="00903891">
            <w:pPr>
              <w:pStyle w:val="ConsPlusNonformat"/>
              <w:jc w:val="both"/>
            </w:pPr>
            <w:r>
              <w:t xml:space="preserve">49. </w:t>
            </w:r>
          </w:p>
        </w:tc>
        <w:tc>
          <w:tcPr>
            <w:tcW w:w="6360" w:type="dxa"/>
            <w:tcBorders>
              <w:top w:val="nil"/>
            </w:tcBorders>
          </w:tcPr>
          <w:p w:rsidR="00903891" w:rsidRDefault="00903891">
            <w:pPr>
              <w:pStyle w:val="ConsPlusNonformat"/>
              <w:jc w:val="both"/>
            </w:pPr>
            <w:r>
              <w:t xml:space="preserve">Набор винтов разного диаметра и размера для        </w:t>
            </w:r>
          </w:p>
          <w:p w:rsidR="00903891" w:rsidRDefault="00903891">
            <w:pPr>
              <w:pStyle w:val="ConsPlusNonformat"/>
              <w:jc w:val="both"/>
            </w:pPr>
            <w:r>
              <w:t xml:space="preserve">остеосинтеза                                       </w:t>
            </w:r>
          </w:p>
        </w:tc>
        <w:tc>
          <w:tcPr>
            <w:tcW w:w="2160" w:type="dxa"/>
            <w:tcBorders>
              <w:top w:val="nil"/>
            </w:tcBorders>
          </w:tcPr>
          <w:p w:rsidR="00903891" w:rsidRDefault="00903891">
            <w:pPr>
              <w:pStyle w:val="ConsPlusNonformat"/>
              <w:jc w:val="both"/>
            </w:pPr>
            <w:r>
              <w:t xml:space="preserve">  не менее 20   </w:t>
            </w:r>
          </w:p>
        </w:tc>
      </w:tr>
      <w:tr w:rsidR="00903891">
        <w:trPr>
          <w:trHeight w:val="240"/>
        </w:trPr>
        <w:tc>
          <w:tcPr>
            <w:tcW w:w="720" w:type="dxa"/>
            <w:tcBorders>
              <w:top w:val="nil"/>
            </w:tcBorders>
          </w:tcPr>
          <w:p w:rsidR="00903891" w:rsidRDefault="00903891">
            <w:pPr>
              <w:pStyle w:val="ConsPlusNonformat"/>
              <w:jc w:val="both"/>
            </w:pPr>
            <w:r>
              <w:t xml:space="preserve">50. </w:t>
            </w:r>
          </w:p>
        </w:tc>
        <w:tc>
          <w:tcPr>
            <w:tcW w:w="6360" w:type="dxa"/>
            <w:tcBorders>
              <w:top w:val="nil"/>
            </w:tcBorders>
          </w:tcPr>
          <w:p w:rsidR="00903891" w:rsidRDefault="00903891">
            <w:pPr>
              <w:pStyle w:val="ConsPlusNonformat"/>
              <w:jc w:val="both"/>
            </w:pPr>
            <w:r>
              <w:t xml:space="preserve">Набор канюлированных винтов разного диаметра и     </w:t>
            </w:r>
          </w:p>
          <w:p w:rsidR="00903891" w:rsidRDefault="00903891">
            <w:pPr>
              <w:pStyle w:val="ConsPlusNonformat"/>
              <w:jc w:val="both"/>
            </w:pPr>
            <w:r>
              <w:t xml:space="preserve">размера для остеосинтеза                           </w:t>
            </w:r>
          </w:p>
        </w:tc>
        <w:tc>
          <w:tcPr>
            <w:tcW w:w="2160" w:type="dxa"/>
            <w:tcBorders>
              <w:top w:val="nil"/>
            </w:tcBorders>
          </w:tcPr>
          <w:p w:rsidR="00903891" w:rsidRDefault="00903891">
            <w:pPr>
              <w:pStyle w:val="ConsPlusNonformat"/>
              <w:jc w:val="both"/>
            </w:pPr>
            <w:r>
              <w:t xml:space="preserve">  не менее 20   </w:t>
            </w:r>
          </w:p>
        </w:tc>
      </w:tr>
      <w:tr w:rsidR="00903891">
        <w:trPr>
          <w:trHeight w:val="240"/>
        </w:trPr>
        <w:tc>
          <w:tcPr>
            <w:tcW w:w="720" w:type="dxa"/>
            <w:tcBorders>
              <w:top w:val="nil"/>
            </w:tcBorders>
          </w:tcPr>
          <w:p w:rsidR="00903891" w:rsidRDefault="00903891">
            <w:pPr>
              <w:pStyle w:val="ConsPlusNonformat"/>
              <w:jc w:val="both"/>
            </w:pPr>
            <w:r>
              <w:t xml:space="preserve">51. </w:t>
            </w:r>
          </w:p>
        </w:tc>
        <w:tc>
          <w:tcPr>
            <w:tcW w:w="6360" w:type="dxa"/>
            <w:tcBorders>
              <w:top w:val="nil"/>
            </w:tcBorders>
          </w:tcPr>
          <w:p w:rsidR="00903891" w:rsidRDefault="00903891">
            <w:pPr>
              <w:pStyle w:val="ConsPlusNonformat"/>
              <w:jc w:val="both"/>
            </w:pPr>
            <w:r>
              <w:t xml:space="preserve">Набор пластин разного типа и размера для           </w:t>
            </w:r>
          </w:p>
          <w:p w:rsidR="00903891" w:rsidRDefault="00903891">
            <w:pPr>
              <w:pStyle w:val="ConsPlusNonformat"/>
              <w:jc w:val="both"/>
            </w:pPr>
            <w:r>
              <w:t xml:space="preserve">накостного остеосинтеза                            </w:t>
            </w:r>
          </w:p>
        </w:tc>
        <w:tc>
          <w:tcPr>
            <w:tcW w:w="2160" w:type="dxa"/>
            <w:tcBorders>
              <w:top w:val="nil"/>
            </w:tcBorders>
          </w:tcPr>
          <w:p w:rsidR="00903891" w:rsidRDefault="00903891">
            <w:pPr>
              <w:pStyle w:val="ConsPlusNonformat"/>
              <w:jc w:val="both"/>
            </w:pPr>
            <w:r>
              <w:t xml:space="preserve">  не менее 30   </w:t>
            </w:r>
          </w:p>
        </w:tc>
      </w:tr>
      <w:tr w:rsidR="00903891">
        <w:trPr>
          <w:trHeight w:val="240"/>
        </w:trPr>
        <w:tc>
          <w:tcPr>
            <w:tcW w:w="720" w:type="dxa"/>
            <w:tcBorders>
              <w:top w:val="nil"/>
            </w:tcBorders>
          </w:tcPr>
          <w:p w:rsidR="00903891" w:rsidRDefault="00903891">
            <w:pPr>
              <w:pStyle w:val="ConsPlusNonformat"/>
              <w:jc w:val="both"/>
            </w:pPr>
            <w:r>
              <w:t xml:space="preserve">52. </w:t>
            </w:r>
          </w:p>
        </w:tc>
        <w:tc>
          <w:tcPr>
            <w:tcW w:w="6360" w:type="dxa"/>
            <w:tcBorders>
              <w:top w:val="nil"/>
            </w:tcBorders>
          </w:tcPr>
          <w:p w:rsidR="00903891" w:rsidRDefault="00903891">
            <w:pPr>
              <w:pStyle w:val="ConsPlusNonformat"/>
              <w:jc w:val="both"/>
            </w:pPr>
            <w:r>
              <w:t xml:space="preserve">Набор стержней разного типа и размеров для         </w:t>
            </w:r>
          </w:p>
          <w:p w:rsidR="00903891" w:rsidRDefault="00903891">
            <w:pPr>
              <w:pStyle w:val="ConsPlusNonformat"/>
              <w:jc w:val="both"/>
            </w:pPr>
            <w:r>
              <w:t xml:space="preserve">внутрикостного остеосинтеза                        </w:t>
            </w:r>
          </w:p>
        </w:tc>
        <w:tc>
          <w:tcPr>
            <w:tcW w:w="2160" w:type="dxa"/>
            <w:tcBorders>
              <w:top w:val="nil"/>
            </w:tcBorders>
          </w:tcPr>
          <w:p w:rsidR="00903891" w:rsidRDefault="00903891">
            <w:pPr>
              <w:pStyle w:val="ConsPlusNonformat"/>
              <w:jc w:val="both"/>
            </w:pPr>
            <w:r>
              <w:t xml:space="preserve">  не менее 20   </w:t>
            </w:r>
          </w:p>
        </w:tc>
      </w:tr>
      <w:tr w:rsidR="00903891">
        <w:trPr>
          <w:trHeight w:val="240"/>
        </w:trPr>
        <w:tc>
          <w:tcPr>
            <w:tcW w:w="720" w:type="dxa"/>
            <w:tcBorders>
              <w:top w:val="nil"/>
            </w:tcBorders>
          </w:tcPr>
          <w:p w:rsidR="00903891" w:rsidRDefault="00903891">
            <w:pPr>
              <w:pStyle w:val="ConsPlusNonformat"/>
              <w:jc w:val="both"/>
            </w:pPr>
            <w:r>
              <w:t xml:space="preserve">53. </w:t>
            </w:r>
          </w:p>
        </w:tc>
        <w:tc>
          <w:tcPr>
            <w:tcW w:w="6360" w:type="dxa"/>
            <w:tcBorders>
              <w:top w:val="nil"/>
            </w:tcBorders>
          </w:tcPr>
          <w:p w:rsidR="00903891" w:rsidRDefault="00903891">
            <w:pPr>
              <w:pStyle w:val="ConsPlusNonformat"/>
              <w:jc w:val="both"/>
            </w:pPr>
            <w:r>
              <w:t xml:space="preserve">Набор аппаратов (спицевых и стержневых) разного    </w:t>
            </w:r>
          </w:p>
          <w:p w:rsidR="00903891" w:rsidRDefault="00903891">
            <w:pPr>
              <w:pStyle w:val="ConsPlusNonformat"/>
              <w:jc w:val="both"/>
            </w:pPr>
            <w:r>
              <w:t xml:space="preserve">типа и размера для чрезкожного остеосинтеза костей </w:t>
            </w:r>
          </w:p>
          <w:p w:rsidR="00903891" w:rsidRDefault="00903891">
            <w:pPr>
              <w:pStyle w:val="ConsPlusNonformat"/>
              <w:jc w:val="both"/>
            </w:pPr>
            <w:r>
              <w:t xml:space="preserve">таза                                               </w:t>
            </w:r>
          </w:p>
        </w:tc>
        <w:tc>
          <w:tcPr>
            <w:tcW w:w="2160" w:type="dxa"/>
            <w:tcBorders>
              <w:top w:val="nil"/>
            </w:tcBorders>
          </w:tcPr>
          <w:p w:rsidR="00903891" w:rsidRDefault="00903891">
            <w:pPr>
              <w:pStyle w:val="ConsPlusNonformat"/>
              <w:jc w:val="both"/>
            </w:pPr>
            <w:r>
              <w:t xml:space="preserve">  не менее 20   </w:t>
            </w:r>
          </w:p>
        </w:tc>
      </w:tr>
      <w:tr w:rsidR="00903891">
        <w:trPr>
          <w:trHeight w:val="240"/>
        </w:trPr>
        <w:tc>
          <w:tcPr>
            <w:tcW w:w="720" w:type="dxa"/>
            <w:tcBorders>
              <w:top w:val="nil"/>
            </w:tcBorders>
          </w:tcPr>
          <w:p w:rsidR="00903891" w:rsidRDefault="00903891">
            <w:pPr>
              <w:pStyle w:val="ConsPlusNonformat"/>
              <w:jc w:val="both"/>
            </w:pPr>
            <w:r>
              <w:t xml:space="preserve">54. </w:t>
            </w:r>
          </w:p>
        </w:tc>
        <w:tc>
          <w:tcPr>
            <w:tcW w:w="6360" w:type="dxa"/>
            <w:tcBorders>
              <w:top w:val="nil"/>
            </w:tcBorders>
          </w:tcPr>
          <w:p w:rsidR="00903891" w:rsidRDefault="00903891">
            <w:pPr>
              <w:pStyle w:val="ConsPlusNonformat"/>
              <w:jc w:val="both"/>
            </w:pPr>
            <w:r>
              <w:t xml:space="preserve">Набор инструментов при переломах костей таза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55. </w:t>
            </w:r>
          </w:p>
        </w:tc>
        <w:tc>
          <w:tcPr>
            <w:tcW w:w="6360" w:type="dxa"/>
            <w:tcBorders>
              <w:top w:val="nil"/>
            </w:tcBorders>
          </w:tcPr>
          <w:p w:rsidR="00903891" w:rsidRDefault="00903891">
            <w:pPr>
              <w:pStyle w:val="ConsPlusNonformat"/>
              <w:jc w:val="both"/>
            </w:pPr>
            <w:r>
              <w:t xml:space="preserve">Набор пластин разного типа и размера для           </w:t>
            </w:r>
          </w:p>
          <w:p w:rsidR="00903891" w:rsidRDefault="00903891">
            <w:pPr>
              <w:pStyle w:val="ConsPlusNonformat"/>
              <w:jc w:val="both"/>
            </w:pPr>
            <w:r>
              <w:t xml:space="preserve">накостного остеосинтеза костей таза                </w:t>
            </w:r>
          </w:p>
        </w:tc>
        <w:tc>
          <w:tcPr>
            <w:tcW w:w="2160" w:type="dxa"/>
            <w:tcBorders>
              <w:top w:val="nil"/>
            </w:tcBorders>
          </w:tcPr>
          <w:p w:rsidR="00903891" w:rsidRDefault="00903891">
            <w:pPr>
              <w:pStyle w:val="ConsPlusNonformat"/>
              <w:jc w:val="both"/>
            </w:pPr>
            <w:r>
              <w:t xml:space="preserve">  не менее 10   </w:t>
            </w:r>
          </w:p>
        </w:tc>
      </w:tr>
      <w:tr w:rsidR="00903891">
        <w:trPr>
          <w:trHeight w:val="240"/>
        </w:trPr>
        <w:tc>
          <w:tcPr>
            <w:tcW w:w="720" w:type="dxa"/>
            <w:tcBorders>
              <w:top w:val="nil"/>
            </w:tcBorders>
          </w:tcPr>
          <w:p w:rsidR="00903891" w:rsidRDefault="00903891">
            <w:pPr>
              <w:pStyle w:val="ConsPlusNonformat"/>
              <w:jc w:val="both"/>
            </w:pPr>
            <w:r>
              <w:t xml:space="preserve">56. </w:t>
            </w:r>
          </w:p>
        </w:tc>
        <w:tc>
          <w:tcPr>
            <w:tcW w:w="6360" w:type="dxa"/>
            <w:tcBorders>
              <w:top w:val="nil"/>
            </w:tcBorders>
          </w:tcPr>
          <w:p w:rsidR="00903891" w:rsidRDefault="00903891">
            <w:pPr>
              <w:pStyle w:val="ConsPlusNonformat"/>
              <w:jc w:val="both"/>
            </w:pPr>
            <w:r>
              <w:t xml:space="preserve">Набор аппаратов (стержневых) разного типа и        </w:t>
            </w:r>
          </w:p>
          <w:p w:rsidR="00903891" w:rsidRDefault="00903891">
            <w:pPr>
              <w:pStyle w:val="ConsPlusNonformat"/>
              <w:jc w:val="both"/>
            </w:pPr>
            <w:r>
              <w:t xml:space="preserve">размера для чрескостного остеосинтеза костей таза  </w:t>
            </w:r>
          </w:p>
        </w:tc>
        <w:tc>
          <w:tcPr>
            <w:tcW w:w="2160" w:type="dxa"/>
            <w:tcBorders>
              <w:top w:val="nil"/>
            </w:tcBorders>
          </w:tcPr>
          <w:p w:rsidR="00903891" w:rsidRDefault="00903891">
            <w:pPr>
              <w:pStyle w:val="ConsPlusNonformat"/>
              <w:jc w:val="both"/>
            </w:pPr>
            <w:r>
              <w:t xml:space="preserve">   не менее 5   </w:t>
            </w:r>
          </w:p>
        </w:tc>
      </w:tr>
      <w:tr w:rsidR="00903891">
        <w:trPr>
          <w:trHeight w:val="240"/>
        </w:trPr>
        <w:tc>
          <w:tcPr>
            <w:tcW w:w="720" w:type="dxa"/>
            <w:tcBorders>
              <w:top w:val="nil"/>
            </w:tcBorders>
          </w:tcPr>
          <w:p w:rsidR="00903891" w:rsidRDefault="00903891">
            <w:pPr>
              <w:pStyle w:val="ConsPlusNonformat"/>
              <w:jc w:val="both"/>
            </w:pPr>
            <w:r>
              <w:t xml:space="preserve">57. </w:t>
            </w:r>
          </w:p>
        </w:tc>
        <w:tc>
          <w:tcPr>
            <w:tcW w:w="6360" w:type="dxa"/>
            <w:tcBorders>
              <w:top w:val="nil"/>
            </w:tcBorders>
          </w:tcPr>
          <w:p w:rsidR="00903891" w:rsidRDefault="00903891">
            <w:pPr>
              <w:pStyle w:val="ConsPlusNonformat"/>
              <w:jc w:val="both"/>
            </w:pPr>
            <w:r>
              <w:t xml:space="preserve">Навигационная система для интрамедуллярного        </w:t>
            </w:r>
          </w:p>
          <w:p w:rsidR="00903891" w:rsidRDefault="00903891">
            <w:pPr>
              <w:pStyle w:val="ConsPlusNonformat"/>
              <w:jc w:val="both"/>
            </w:pPr>
            <w:r>
              <w:t xml:space="preserve">остеосинтеза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lastRenderedPageBreak/>
              <w:t xml:space="preserve">58. </w:t>
            </w:r>
          </w:p>
        </w:tc>
        <w:tc>
          <w:tcPr>
            <w:tcW w:w="6360" w:type="dxa"/>
            <w:tcBorders>
              <w:top w:val="nil"/>
            </w:tcBorders>
          </w:tcPr>
          <w:p w:rsidR="00903891" w:rsidRDefault="00903891">
            <w:pPr>
              <w:pStyle w:val="ConsPlusNonformat"/>
              <w:jc w:val="both"/>
            </w:pPr>
            <w:r>
              <w:t xml:space="preserve">Набор инструментов для трепанации черепа           </w:t>
            </w:r>
          </w:p>
        </w:tc>
        <w:tc>
          <w:tcPr>
            <w:tcW w:w="216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59. </w:t>
            </w:r>
          </w:p>
        </w:tc>
        <w:tc>
          <w:tcPr>
            <w:tcW w:w="6360" w:type="dxa"/>
            <w:tcBorders>
              <w:top w:val="nil"/>
            </w:tcBorders>
          </w:tcPr>
          <w:p w:rsidR="00903891" w:rsidRDefault="00903891">
            <w:pPr>
              <w:pStyle w:val="ConsPlusNonformat"/>
              <w:jc w:val="both"/>
            </w:pPr>
            <w:r>
              <w:t xml:space="preserve">Набор инструментов для декомпрессивной             </w:t>
            </w:r>
          </w:p>
          <w:p w:rsidR="00903891" w:rsidRDefault="00903891">
            <w:pPr>
              <w:pStyle w:val="ConsPlusNonformat"/>
              <w:jc w:val="both"/>
            </w:pPr>
            <w:r>
              <w:t xml:space="preserve">ляминэктомии                                       </w:t>
            </w:r>
          </w:p>
        </w:tc>
        <w:tc>
          <w:tcPr>
            <w:tcW w:w="216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60. </w:t>
            </w:r>
          </w:p>
        </w:tc>
        <w:tc>
          <w:tcPr>
            <w:tcW w:w="6360" w:type="dxa"/>
            <w:tcBorders>
              <w:top w:val="nil"/>
            </w:tcBorders>
          </w:tcPr>
          <w:p w:rsidR="00903891" w:rsidRDefault="00903891">
            <w:pPr>
              <w:pStyle w:val="ConsPlusNonformat"/>
              <w:jc w:val="both"/>
            </w:pPr>
            <w:r>
              <w:t xml:space="preserve">Набор инструментов при переломах тел позвонков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61. </w:t>
            </w:r>
          </w:p>
        </w:tc>
        <w:tc>
          <w:tcPr>
            <w:tcW w:w="6360" w:type="dxa"/>
            <w:tcBorders>
              <w:top w:val="nil"/>
            </w:tcBorders>
          </w:tcPr>
          <w:p w:rsidR="00903891" w:rsidRDefault="00903891">
            <w:pPr>
              <w:pStyle w:val="ConsPlusNonformat"/>
              <w:jc w:val="both"/>
            </w:pPr>
            <w:r>
              <w:t xml:space="preserve">Набор инструментов для выполнения ортопедических   </w:t>
            </w:r>
          </w:p>
          <w:p w:rsidR="00903891" w:rsidRDefault="00903891">
            <w:pPr>
              <w:pStyle w:val="ConsPlusNonformat"/>
              <w:jc w:val="both"/>
            </w:pPr>
            <w:r>
              <w:t xml:space="preserve">операций                                           </w:t>
            </w:r>
          </w:p>
        </w:tc>
        <w:tc>
          <w:tcPr>
            <w:tcW w:w="216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62. </w:t>
            </w:r>
          </w:p>
        </w:tc>
        <w:tc>
          <w:tcPr>
            <w:tcW w:w="6360" w:type="dxa"/>
            <w:tcBorders>
              <w:top w:val="nil"/>
            </w:tcBorders>
          </w:tcPr>
          <w:p w:rsidR="00903891" w:rsidRDefault="00903891">
            <w:pPr>
              <w:pStyle w:val="ConsPlusNonformat"/>
              <w:jc w:val="both"/>
            </w:pPr>
            <w:r>
              <w:t xml:space="preserve">Детский ортопедический набор пластин               </w:t>
            </w:r>
          </w:p>
        </w:tc>
        <w:tc>
          <w:tcPr>
            <w:tcW w:w="2160" w:type="dxa"/>
            <w:tcBorders>
              <w:top w:val="nil"/>
            </w:tcBorders>
          </w:tcPr>
          <w:p w:rsidR="00903891" w:rsidRDefault="00903891">
            <w:pPr>
              <w:pStyle w:val="ConsPlusNonformat"/>
              <w:jc w:val="both"/>
            </w:pPr>
            <w:r>
              <w:t xml:space="preserve">       15       </w:t>
            </w:r>
          </w:p>
        </w:tc>
      </w:tr>
      <w:tr w:rsidR="00903891">
        <w:trPr>
          <w:trHeight w:val="240"/>
        </w:trPr>
        <w:tc>
          <w:tcPr>
            <w:tcW w:w="720" w:type="dxa"/>
            <w:tcBorders>
              <w:top w:val="nil"/>
            </w:tcBorders>
          </w:tcPr>
          <w:p w:rsidR="00903891" w:rsidRDefault="00903891">
            <w:pPr>
              <w:pStyle w:val="ConsPlusNonformat"/>
              <w:jc w:val="both"/>
            </w:pPr>
            <w:r>
              <w:t xml:space="preserve">63. </w:t>
            </w:r>
          </w:p>
        </w:tc>
        <w:tc>
          <w:tcPr>
            <w:tcW w:w="6360" w:type="dxa"/>
            <w:tcBorders>
              <w:top w:val="nil"/>
            </w:tcBorders>
          </w:tcPr>
          <w:p w:rsidR="00903891" w:rsidRDefault="00903891">
            <w:pPr>
              <w:pStyle w:val="ConsPlusNonformat"/>
              <w:jc w:val="both"/>
            </w:pPr>
            <w:r>
              <w:t xml:space="preserve">Набор инструментов для эндопротезирования суставов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64. </w:t>
            </w:r>
          </w:p>
        </w:tc>
        <w:tc>
          <w:tcPr>
            <w:tcW w:w="6360" w:type="dxa"/>
            <w:tcBorders>
              <w:top w:val="nil"/>
            </w:tcBorders>
          </w:tcPr>
          <w:p w:rsidR="00903891" w:rsidRDefault="00903891">
            <w:pPr>
              <w:pStyle w:val="ConsPlusNonformat"/>
              <w:jc w:val="both"/>
            </w:pPr>
            <w:r>
              <w:t xml:space="preserve">Наборы эндопротезов разного типа и размеров для    </w:t>
            </w:r>
          </w:p>
          <w:p w:rsidR="00903891" w:rsidRDefault="00903891">
            <w:pPr>
              <w:pStyle w:val="ConsPlusNonformat"/>
              <w:jc w:val="both"/>
            </w:pPr>
            <w:r>
              <w:t xml:space="preserve">эндопротезирования различных суставов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65. </w:t>
            </w:r>
          </w:p>
        </w:tc>
        <w:tc>
          <w:tcPr>
            <w:tcW w:w="6360" w:type="dxa"/>
            <w:tcBorders>
              <w:top w:val="nil"/>
            </w:tcBorders>
          </w:tcPr>
          <w:p w:rsidR="00903891" w:rsidRDefault="00903891">
            <w:pPr>
              <w:pStyle w:val="ConsPlusNonformat"/>
              <w:jc w:val="both"/>
            </w:pPr>
            <w:r>
              <w:t xml:space="preserve">Артроскопическая стойка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66. </w:t>
            </w:r>
          </w:p>
        </w:tc>
        <w:tc>
          <w:tcPr>
            <w:tcW w:w="6360" w:type="dxa"/>
            <w:tcBorders>
              <w:top w:val="nil"/>
            </w:tcBorders>
          </w:tcPr>
          <w:p w:rsidR="00903891" w:rsidRDefault="00903891">
            <w:pPr>
              <w:pStyle w:val="ConsPlusNonformat"/>
              <w:jc w:val="both"/>
            </w:pPr>
            <w:r>
              <w:t xml:space="preserve">Артроскопический набор для мелких суставов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67. </w:t>
            </w:r>
          </w:p>
        </w:tc>
        <w:tc>
          <w:tcPr>
            <w:tcW w:w="6360" w:type="dxa"/>
            <w:tcBorders>
              <w:top w:val="nil"/>
            </w:tcBorders>
          </w:tcPr>
          <w:p w:rsidR="00903891" w:rsidRDefault="00903891">
            <w:pPr>
              <w:pStyle w:val="ConsPlusNonformat"/>
              <w:jc w:val="both"/>
            </w:pPr>
            <w:r>
              <w:t xml:space="preserve">Артроскопический набор для локтевого, плечевого и  </w:t>
            </w:r>
          </w:p>
          <w:p w:rsidR="00903891" w:rsidRDefault="00903891">
            <w:pPr>
              <w:pStyle w:val="ConsPlusNonformat"/>
              <w:jc w:val="both"/>
            </w:pPr>
            <w:r>
              <w:t xml:space="preserve">коленного суставов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68. </w:t>
            </w:r>
          </w:p>
        </w:tc>
        <w:tc>
          <w:tcPr>
            <w:tcW w:w="6360" w:type="dxa"/>
            <w:tcBorders>
              <w:top w:val="nil"/>
            </w:tcBorders>
          </w:tcPr>
          <w:p w:rsidR="00903891" w:rsidRDefault="00903891">
            <w:pPr>
              <w:pStyle w:val="ConsPlusNonformat"/>
              <w:jc w:val="both"/>
            </w:pPr>
            <w:r>
              <w:t xml:space="preserve">Артроскопический набор для тазобедренного сустава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69. </w:t>
            </w:r>
          </w:p>
        </w:tc>
        <w:tc>
          <w:tcPr>
            <w:tcW w:w="6360" w:type="dxa"/>
            <w:tcBorders>
              <w:top w:val="nil"/>
            </w:tcBorders>
          </w:tcPr>
          <w:p w:rsidR="00903891" w:rsidRDefault="00903891">
            <w:pPr>
              <w:pStyle w:val="ConsPlusNonformat"/>
              <w:jc w:val="both"/>
            </w:pPr>
            <w:r>
              <w:t xml:space="preserve">Набор инструментов при операциях на позвоночнике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70. </w:t>
            </w:r>
          </w:p>
        </w:tc>
        <w:tc>
          <w:tcPr>
            <w:tcW w:w="6360" w:type="dxa"/>
            <w:tcBorders>
              <w:top w:val="nil"/>
            </w:tcBorders>
          </w:tcPr>
          <w:p w:rsidR="00903891" w:rsidRDefault="00903891">
            <w:pPr>
              <w:pStyle w:val="ConsPlusNonformat"/>
              <w:jc w:val="both"/>
            </w:pPr>
            <w:r>
              <w:t xml:space="preserve">Набор инструментов для операций на стопе           </w:t>
            </w:r>
          </w:p>
        </w:tc>
        <w:tc>
          <w:tcPr>
            <w:tcW w:w="216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71. </w:t>
            </w:r>
          </w:p>
        </w:tc>
        <w:tc>
          <w:tcPr>
            <w:tcW w:w="6360" w:type="dxa"/>
            <w:tcBorders>
              <w:top w:val="nil"/>
            </w:tcBorders>
          </w:tcPr>
          <w:p w:rsidR="00903891" w:rsidRDefault="00903891">
            <w:pPr>
              <w:pStyle w:val="ConsPlusNonformat"/>
              <w:jc w:val="both"/>
            </w:pPr>
            <w:r>
              <w:t xml:space="preserve">Набор инструментов для микрохирургических операций </w:t>
            </w:r>
          </w:p>
        </w:tc>
        <w:tc>
          <w:tcPr>
            <w:tcW w:w="216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72. </w:t>
            </w:r>
          </w:p>
        </w:tc>
        <w:tc>
          <w:tcPr>
            <w:tcW w:w="6360" w:type="dxa"/>
            <w:tcBorders>
              <w:top w:val="nil"/>
            </w:tcBorders>
          </w:tcPr>
          <w:p w:rsidR="00903891" w:rsidRDefault="00903891">
            <w:pPr>
              <w:pStyle w:val="ConsPlusNonformat"/>
              <w:jc w:val="both"/>
            </w:pPr>
            <w:r>
              <w:t xml:space="preserve">Операционный микроскоп                             </w:t>
            </w:r>
          </w:p>
        </w:tc>
        <w:tc>
          <w:tcPr>
            <w:tcW w:w="2160" w:type="dxa"/>
            <w:tcBorders>
              <w:top w:val="nil"/>
            </w:tcBorders>
          </w:tcPr>
          <w:p w:rsidR="00903891" w:rsidRDefault="00903891">
            <w:pPr>
              <w:pStyle w:val="ConsPlusNonformat"/>
              <w:jc w:val="both"/>
            </w:pPr>
            <w:r>
              <w:t xml:space="preserve"> по требованию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11</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r>
        <w:t>ПРАВИЛА</w:t>
      </w:r>
    </w:p>
    <w:p w:rsidR="00903891" w:rsidRDefault="00903891">
      <w:pPr>
        <w:pStyle w:val="ConsPlusNormal"/>
        <w:jc w:val="center"/>
      </w:pPr>
      <w:r>
        <w:t>ОРГАНИЗАЦИИ КАБИНЕТА НЕОТЛОЖНОЙ ТРАВМАТОЛОГИИ И ОРТОПЕДИИ</w:t>
      </w:r>
    </w:p>
    <w:p w:rsidR="00903891" w:rsidRDefault="00903891">
      <w:pPr>
        <w:pStyle w:val="ConsPlusNormal"/>
        <w:jc w:val="center"/>
      </w:pPr>
    </w:p>
    <w:p w:rsidR="00903891" w:rsidRDefault="00903891">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903891" w:rsidRDefault="00903891">
      <w:pPr>
        <w:pStyle w:val="ConsPlusNormal"/>
        <w:ind w:firstLine="540"/>
        <w:jc w:val="both"/>
      </w:pPr>
      <w:r>
        <w:t>2. Кабинет неотложной травматологии и ортопедии (далее - Травмпункт) создается для осуществления неотложной медицинской помощи по профилю "травматология и ортопедия".</w:t>
      </w:r>
    </w:p>
    <w:p w:rsidR="00903891" w:rsidRDefault="00903891">
      <w:pPr>
        <w:pStyle w:val="ConsPlusNormal"/>
        <w:ind w:firstLine="540"/>
        <w:jc w:val="both"/>
      </w:pPr>
      <w:r>
        <w:t>3. Травмпункт возглавляет заведующий, назначаемый на должность и освобождаемый от должности руководителем организации, в составе которой он создан.</w:t>
      </w:r>
    </w:p>
    <w:p w:rsidR="00903891" w:rsidRDefault="00903891">
      <w:pPr>
        <w:pStyle w:val="ConsPlusNormal"/>
        <w:ind w:firstLine="540"/>
        <w:jc w:val="both"/>
      </w:pPr>
      <w:r>
        <w:t xml:space="preserve">4. На должности заведующего Травмпунктом и врача-травматолога-ортопеда Травмпункта назначаются специалисты, соответствующие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2" w:history="1">
        <w:r>
          <w:rPr>
            <w:color w:val="0000FF"/>
          </w:rPr>
          <w:t>специальности</w:t>
        </w:r>
      </w:hyperlink>
      <w:r>
        <w:t xml:space="preserve"> "травматология и ортопедия".</w:t>
      </w:r>
    </w:p>
    <w:p w:rsidR="00903891" w:rsidRDefault="00903891">
      <w:pPr>
        <w:pStyle w:val="ConsPlusNormal"/>
        <w:ind w:firstLine="540"/>
        <w:jc w:val="both"/>
      </w:pPr>
      <w:r>
        <w:lastRenderedPageBreak/>
        <w:t xml:space="preserve">5. Структура и штатная численность Травмпункта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936"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6. Работа Травмпункта организуется круглосуточно.</w:t>
      </w:r>
    </w:p>
    <w:p w:rsidR="00903891" w:rsidRDefault="00903891">
      <w:pPr>
        <w:pStyle w:val="ConsPlusNormal"/>
        <w:ind w:firstLine="540"/>
        <w:jc w:val="both"/>
      </w:pPr>
      <w:r>
        <w:t>7. В Травмпункте рекомендуется предусматривать помещение для осмотра пациентов и помещение для медицинских манипуляций.</w:t>
      </w:r>
    </w:p>
    <w:p w:rsidR="00903891" w:rsidRDefault="00903891">
      <w:pPr>
        <w:pStyle w:val="ConsPlusNormal"/>
        <w:ind w:firstLine="540"/>
        <w:jc w:val="both"/>
      </w:pPr>
      <w:r>
        <w:t xml:space="preserve">8. Оснащение Травмпункта осуществляется в соответствии со стандартом оснащения, предусмотренным </w:t>
      </w:r>
      <w:hyperlink w:anchor="P969"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9. Травмпункт имеет отдельный вход, оборудованный пандусами, и следующие функциональные и вспомогательные помещения:</w:t>
      </w:r>
    </w:p>
    <w:p w:rsidR="00903891" w:rsidRDefault="00903891">
      <w:pPr>
        <w:pStyle w:val="ConsPlusNormal"/>
        <w:ind w:firstLine="540"/>
        <w:jc w:val="both"/>
      </w:pPr>
      <w:r>
        <w:t>зал ожидания;</w:t>
      </w:r>
    </w:p>
    <w:p w:rsidR="00903891" w:rsidRDefault="00903891">
      <w:pPr>
        <w:pStyle w:val="ConsPlusNormal"/>
        <w:ind w:firstLine="540"/>
        <w:jc w:val="both"/>
      </w:pPr>
      <w:r>
        <w:t>два кабинета для врачебного приема (первичный и повторный);</w:t>
      </w:r>
    </w:p>
    <w:p w:rsidR="00903891" w:rsidRDefault="00903891">
      <w:pPr>
        <w:pStyle w:val="ConsPlusNormal"/>
        <w:ind w:firstLine="540"/>
        <w:jc w:val="both"/>
      </w:pPr>
      <w:r>
        <w:t>процедурная;</w:t>
      </w:r>
    </w:p>
    <w:p w:rsidR="00903891" w:rsidRDefault="00903891">
      <w:pPr>
        <w:pStyle w:val="ConsPlusNormal"/>
        <w:ind w:firstLine="540"/>
        <w:jc w:val="both"/>
      </w:pPr>
      <w:r>
        <w:t>перевязочные;</w:t>
      </w:r>
    </w:p>
    <w:p w:rsidR="00903891" w:rsidRDefault="00903891">
      <w:pPr>
        <w:pStyle w:val="ConsPlusNormal"/>
        <w:ind w:firstLine="540"/>
        <w:jc w:val="both"/>
      </w:pPr>
      <w:r>
        <w:t>перевязочная (гипсовая);</w:t>
      </w:r>
    </w:p>
    <w:p w:rsidR="00903891" w:rsidRDefault="00903891">
      <w:pPr>
        <w:pStyle w:val="ConsPlusNormal"/>
        <w:ind w:firstLine="540"/>
        <w:jc w:val="both"/>
      </w:pPr>
      <w:r>
        <w:t>рентгенологический кабинет (при необходимости);</w:t>
      </w:r>
    </w:p>
    <w:p w:rsidR="00903891" w:rsidRDefault="00903891">
      <w:pPr>
        <w:pStyle w:val="ConsPlusNormal"/>
        <w:ind w:firstLine="540"/>
        <w:jc w:val="both"/>
      </w:pPr>
      <w:r>
        <w:t>кабинет заведующего Травмпунктом;</w:t>
      </w:r>
    </w:p>
    <w:p w:rsidR="00903891" w:rsidRDefault="00903891">
      <w:pPr>
        <w:pStyle w:val="ConsPlusNormal"/>
        <w:ind w:firstLine="540"/>
        <w:jc w:val="both"/>
      </w:pPr>
      <w:r>
        <w:t>кабинет старшей медицинской сестры;</w:t>
      </w:r>
    </w:p>
    <w:p w:rsidR="00903891" w:rsidRDefault="00903891">
      <w:pPr>
        <w:pStyle w:val="ConsPlusNormal"/>
        <w:ind w:firstLine="540"/>
        <w:jc w:val="both"/>
      </w:pPr>
      <w:r>
        <w:t>санузел;</w:t>
      </w:r>
    </w:p>
    <w:p w:rsidR="00903891" w:rsidRDefault="00903891">
      <w:pPr>
        <w:pStyle w:val="ConsPlusNormal"/>
        <w:ind w:firstLine="540"/>
        <w:jc w:val="both"/>
      </w:pPr>
      <w:r>
        <w:t>комната отдыха персонала.</w:t>
      </w:r>
    </w:p>
    <w:p w:rsidR="00903891" w:rsidRDefault="00903891">
      <w:pPr>
        <w:pStyle w:val="ConsPlusNormal"/>
        <w:pBdr>
          <w:top w:val="single" w:sz="6" w:space="0" w:color="auto"/>
        </w:pBdr>
        <w:spacing w:before="100" w:after="100"/>
        <w:jc w:val="both"/>
        <w:rPr>
          <w:sz w:val="2"/>
          <w:szCs w:val="2"/>
        </w:rPr>
      </w:pPr>
    </w:p>
    <w:p w:rsidR="00903891" w:rsidRDefault="00903891">
      <w:pPr>
        <w:pStyle w:val="ConsPlusNormal"/>
        <w:ind w:firstLine="540"/>
        <w:jc w:val="both"/>
      </w:pPr>
      <w:r>
        <w:rPr>
          <w:color w:val="0A2666"/>
        </w:rPr>
        <w:t>КонсультантПлюс: примечание.</w:t>
      </w:r>
    </w:p>
    <w:p w:rsidR="00903891" w:rsidRDefault="00903891">
      <w:pPr>
        <w:pStyle w:val="ConsPlusNormal"/>
        <w:ind w:firstLine="540"/>
        <w:jc w:val="both"/>
      </w:pPr>
      <w:r>
        <w:rPr>
          <w:color w:val="0A2666"/>
        </w:rPr>
        <w:t>Нумерация пунктов дана в соответствии с официальным текстом документа.</w:t>
      </w:r>
    </w:p>
    <w:p w:rsidR="00903891" w:rsidRDefault="00903891">
      <w:pPr>
        <w:pStyle w:val="ConsPlusNormal"/>
        <w:pBdr>
          <w:top w:val="single" w:sz="6" w:space="0" w:color="auto"/>
        </w:pBdr>
        <w:spacing w:before="100" w:after="100"/>
        <w:jc w:val="both"/>
        <w:rPr>
          <w:sz w:val="2"/>
          <w:szCs w:val="2"/>
        </w:rPr>
      </w:pPr>
    </w:p>
    <w:p w:rsidR="00903891" w:rsidRDefault="00903891">
      <w:pPr>
        <w:pStyle w:val="ConsPlusNormal"/>
        <w:ind w:firstLine="540"/>
        <w:jc w:val="both"/>
      </w:pPr>
      <w:r>
        <w:t>8. Основными функциями Травмпункта являются:</w:t>
      </w:r>
    </w:p>
    <w:p w:rsidR="00903891" w:rsidRDefault="00903891">
      <w:pPr>
        <w:pStyle w:val="ConsPlusNormal"/>
        <w:ind w:firstLine="540"/>
        <w:jc w:val="both"/>
      </w:pPr>
      <w:r>
        <w:t>обеспечение диагностической и лечебной помощи больным с травмами и острыми заболеваниями костно-мышечной системы, обратившихся для оказания неотложной медицинской помощи;</w:t>
      </w:r>
    </w:p>
    <w:p w:rsidR="00903891" w:rsidRDefault="00903891">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12</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right"/>
      </w:pPr>
    </w:p>
    <w:p w:rsidR="00903891" w:rsidRDefault="00903891">
      <w:pPr>
        <w:pStyle w:val="ConsPlusNormal"/>
        <w:jc w:val="center"/>
      </w:pPr>
      <w:bookmarkStart w:id="9" w:name="P936"/>
      <w:bookmarkEnd w:id="9"/>
      <w:r>
        <w:t>РЕКОМЕНДУЕМЫЕ ШТАТНЫЕ НОРМАТИВЫ</w:t>
      </w:r>
    </w:p>
    <w:p w:rsidR="00903891" w:rsidRDefault="00903891">
      <w:pPr>
        <w:pStyle w:val="ConsPlusNormal"/>
        <w:jc w:val="center"/>
      </w:pPr>
      <w:r>
        <w:t>НЕОТЛОЖНОГО КАБИНЕТА ТРАВМАТОЛОГИИ И ОРТОПЕДИИ &lt;*&gt;</w:t>
      </w:r>
    </w:p>
    <w:p w:rsidR="00903891" w:rsidRDefault="00903891">
      <w:pPr>
        <w:pStyle w:val="ConsPlusNormal"/>
        <w:ind w:firstLine="540"/>
        <w:jc w:val="both"/>
      </w:pPr>
    </w:p>
    <w:p w:rsidR="00903891" w:rsidRDefault="00903891">
      <w:pPr>
        <w:pStyle w:val="ConsPlusNormal"/>
        <w:ind w:firstLine="540"/>
        <w:jc w:val="both"/>
      </w:pPr>
      <w:r>
        <w:t>--------------------------------</w:t>
      </w:r>
    </w:p>
    <w:p w:rsidR="00903891" w:rsidRDefault="00903891">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903891" w:rsidRDefault="00903891">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03891">
        <w:trPr>
          <w:trHeight w:val="240"/>
        </w:trPr>
        <w:tc>
          <w:tcPr>
            <w:tcW w:w="720" w:type="dxa"/>
          </w:tcPr>
          <w:p w:rsidR="00903891" w:rsidRDefault="00903891">
            <w:pPr>
              <w:pStyle w:val="ConsPlusNonformat"/>
              <w:jc w:val="both"/>
            </w:pPr>
            <w:r>
              <w:lastRenderedPageBreak/>
              <w:t xml:space="preserve"> N  </w:t>
            </w:r>
          </w:p>
          <w:p w:rsidR="00903891" w:rsidRDefault="00903891">
            <w:pPr>
              <w:pStyle w:val="ConsPlusNonformat"/>
              <w:jc w:val="both"/>
            </w:pPr>
            <w:r>
              <w:t xml:space="preserve">п/п </w:t>
            </w:r>
          </w:p>
        </w:tc>
        <w:tc>
          <w:tcPr>
            <w:tcW w:w="4080" w:type="dxa"/>
          </w:tcPr>
          <w:p w:rsidR="00903891" w:rsidRDefault="00903891">
            <w:pPr>
              <w:pStyle w:val="ConsPlusNonformat"/>
              <w:jc w:val="both"/>
            </w:pPr>
            <w:r>
              <w:t xml:space="preserve">     Наименование должности     </w:t>
            </w:r>
          </w:p>
        </w:tc>
        <w:tc>
          <w:tcPr>
            <w:tcW w:w="4440" w:type="dxa"/>
          </w:tcPr>
          <w:p w:rsidR="00903891" w:rsidRDefault="00903891">
            <w:pPr>
              <w:pStyle w:val="ConsPlusNonformat"/>
              <w:jc w:val="both"/>
            </w:pPr>
            <w:r>
              <w:t xml:space="preserve">       Количество должностей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4080" w:type="dxa"/>
            <w:tcBorders>
              <w:top w:val="nil"/>
            </w:tcBorders>
          </w:tcPr>
          <w:p w:rsidR="00903891" w:rsidRDefault="00903891">
            <w:pPr>
              <w:pStyle w:val="ConsPlusNonformat"/>
              <w:jc w:val="both"/>
            </w:pPr>
            <w:r>
              <w:t xml:space="preserve">Заведующий - врач-травматолог-  </w:t>
            </w:r>
          </w:p>
          <w:p w:rsidR="00903891" w:rsidRDefault="00903891">
            <w:pPr>
              <w:pStyle w:val="ConsPlusNonformat"/>
              <w:jc w:val="both"/>
            </w:pPr>
            <w:r>
              <w:t xml:space="preserve">ортопед                         </w:t>
            </w:r>
          </w:p>
        </w:tc>
        <w:tc>
          <w:tcPr>
            <w:tcW w:w="44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4080" w:type="dxa"/>
            <w:tcBorders>
              <w:top w:val="nil"/>
            </w:tcBorders>
          </w:tcPr>
          <w:p w:rsidR="00903891" w:rsidRDefault="00903891">
            <w:pPr>
              <w:pStyle w:val="ConsPlusNonformat"/>
              <w:jc w:val="both"/>
            </w:pPr>
            <w:r>
              <w:t xml:space="preserve">Врач-травматолог-ортопед        </w:t>
            </w:r>
          </w:p>
        </w:tc>
        <w:tc>
          <w:tcPr>
            <w:tcW w:w="4440" w:type="dxa"/>
            <w:tcBorders>
              <w:top w:val="nil"/>
            </w:tcBorders>
          </w:tcPr>
          <w:p w:rsidR="00903891" w:rsidRDefault="00903891">
            <w:pPr>
              <w:pStyle w:val="ConsPlusNonformat"/>
              <w:jc w:val="both"/>
            </w:pPr>
            <w:r>
              <w:t xml:space="preserve">1 на 15 тыс. взрослого населения;  </w:t>
            </w:r>
          </w:p>
          <w:p w:rsidR="00903891" w:rsidRDefault="00903891">
            <w:pPr>
              <w:pStyle w:val="ConsPlusNonformat"/>
              <w:jc w:val="both"/>
            </w:pPr>
            <w:r>
              <w:t xml:space="preserve">1 на 12,5 тыс. детского населения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4080" w:type="dxa"/>
            <w:tcBorders>
              <w:top w:val="nil"/>
            </w:tcBorders>
          </w:tcPr>
          <w:p w:rsidR="00903891" w:rsidRDefault="00903891">
            <w:pPr>
              <w:pStyle w:val="ConsPlusNonformat"/>
              <w:jc w:val="both"/>
            </w:pPr>
            <w:r>
              <w:t xml:space="preserve">Медицинская сестра              </w:t>
            </w:r>
          </w:p>
        </w:tc>
        <w:tc>
          <w:tcPr>
            <w:tcW w:w="4440" w:type="dxa"/>
            <w:tcBorders>
              <w:top w:val="nil"/>
            </w:tcBorders>
          </w:tcPr>
          <w:p w:rsidR="00903891" w:rsidRDefault="00903891">
            <w:pPr>
              <w:pStyle w:val="ConsPlusNonformat"/>
              <w:jc w:val="both"/>
            </w:pPr>
            <w:r>
              <w:t xml:space="preserve">1 на 1 врача-травматолога-ортопеда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4080" w:type="dxa"/>
            <w:tcBorders>
              <w:top w:val="nil"/>
            </w:tcBorders>
          </w:tcPr>
          <w:p w:rsidR="00903891" w:rsidRDefault="00903891">
            <w:pPr>
              <w:pStyle w:val="ConsPlusNonformat"/>
              <w:jc w:val="both"/>
            </w:pPr>
            <w:r>
              <w:t xml:space="preserve">Санитар                         </w:t>
            </w:r>
          </w:p>
        </w:tc>
        <w:tc>
          <w:tcPr>
            <w:tcW w:w="4440" w:type="dxa"/>
            <w:tcBorders>
              <w:top w:val="nil"/>
            </w:tcBorders>
          </w:tcPr>
          <w:p w:rsidR="00903891" w:rsidRDefault="00903891">
            <w:pPr>
              <w:pStyle w:val="ConsPlusNonformat"/>
              <w:jc w:val="both"/>
            </w:pPr>
            <w:r>
              <w:t xml:space="preserve">1 на 3 кабинета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13</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10" w:name="P969"/>
      <w:bookmarkEnd w:id="10"/>
      <w:r>
        <w:t>СТАНДАРТ</w:t>
      </w:r>
    </w:p>
    <w:p w:rsidR="00903891" w:rsidRDefault="00903891">
      <w:pPr>
        <w:pStyle w:val="ConsPlusNormal"/>
        <w:jc w:val="center"/>
      </w:pPr>
      <w:r>
        <w:t>ОСНАЩЕНИЯ НЕОТЛОЖНОГО КАБИНЕТА ТРАВМАТОЛОГИИ И ОРТОПЕДИИ</w:t>
      </w:r>
    </w:p>
    <w:p w:rsidR="00903891" w:rsidRDefault="0090389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880"/>
        <w:gridCol w:w="264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5880" w:type="dxa"/>
          </w:tcPr>
          <w:p w:rsidR="00903891" w:rsidRDefault="00903891">
            <w:pPr>
              <w:pStyle w:val="ConsPlusNonformat"/>
              <w:jc w:val="both"/>
            </w:pPr>
            <w:r>
              <w:t xml:space="preserve">     Наименование оснащения (оборудования)     </w:t>
            </w:r>
          </w:p>
        </w:tc>
        <w:tc>
          <w:tcPr>
            <w:tcW w:w="2640" w:type="dxa"/>
          </w:tcPr>
          <w:p w:rsidR="00903891" w:rsidRDefault="00903891">
            <w:pPr>
              <w:pStyle w:val="ConsPlusNonformat"/>
              <w:jc w:val="both"/>
            </w:pPr>
            <w:r>
              <w:t xml:space="preserve">     Требуемое      </w:t>
            </w:r>
          </w:p>
          <w:p w:rsidR="00903891" w:rsidRDefault="00903891">
            <w:pPr>
              <w:pStyle w:val="ConsPlusNonformat"/>
              <w:jc w:val="both"/>
            </w:pPr>
            <w:r>
              <w:t xml:space="preserve">  количество, шт.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5880" w:type="dxa"/>
            <w:tcBorders>
              <w:top w:val="nil"/>
            </w:tcBorders>
          </w:tcPr>
          <w:p w:rsidR="00903891" w:rsidRDefault="00903891">
            <w:pPr>
              <w:pStyle w:val="ConsPlusNonformat"/>
              <w:jc w:val="both"/>
            </w:pPr>
            <w:r>
              <w:t xml:space="preserve">Рабочее место заведующего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5880" w:type="dxa"/>
            <w:tcBorders>
              <w:top w:val="nil"/>
            </w:tcBorders>
          </w:tcPr>
          <w:p w:rsidR="00903891" w:rsidRDefault="00903891">
            <w:pPr>
              <w:pStyle w:val="ConsPlusNonformat"/>
              <w:jc w:val="both"/>
            </w:pPr>
            <w:r>
              <w:t xml:space="preserve">Рабочее место врача-травматолога-ортопеда      </w:t>
            </w:r>
          </w:p>
        </w:tc>
        <w:tc>
          <w:tcPr>
            <w:tcW w:w="264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5880" w:type="dxa"/>
            <w:tcBorders>
              <w:top w:val="nil"/>
            </w:tcBorders>
          </w:tcPr>
          <w:p w:rsidR="00903891" w:rsidRDefault="00903891">
            <w:pPr>
              <w:pStyle w:val="ConsPlusNonformat"/>
              <w:jc w:val="both"/>
            </w:pPr>
            <w:r>
              <w:t xml:space="preserve">Рабочее место медицинской сестры               </w:t>
            </w:r>
          </w:p>
        </w:tc>
        <w:tc>
          <w:tcPr>
            <w:tcW w:w="264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5880" w:type="dxa"/>
            <w:tcBorders>
              <w:top w:val="nil"/>
            </w:tcBorders>
          </w:tcPr>
          <w:p w:rsidR="00903891" w:rsidRDefault="00903891">
            <w:pPr>
              <w:pStyle w:val="ConsPlusNonformat"/>
              <w:jc w:val="both"/>
            </w:pPr>
            <w:r>
              <w:t xml:space="preserve">Негатоскоп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5. </w:t>
            </w:r>
          </w:p>
        </w:tc>
        <w:tc>
          <w:tcPr>
            <w:tcW w:w="5880" w:type="dxa"/>
            <w:tcBorders>
              <w:top w:val="nil"/>
            </w:tcBorders>
          </w:tcPr>
          <w:p w:rsidR="00903891" w:rsidRDefault="00903891">
            <w:pPr>
              <w:pStyle w:val="ConsPlusNonformat"/>
              <w:jc w:val="both"/>
            </w:pPr>
            <w:r>
              <w:t xml:space="preserve">Кушетка                                        </w:t>
            </w:r>
          </w:p>
        </w:tc>
        <w:tc>
          <w:tcPr>
            <w:tcW w:w="264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помещений      </w:t>
            </w:r>
          </w:p>
        </w:tc>
      </w:tr>
      <w:tr w:rsidR="00903891">
        <w:trPr>
          <w:trHeight w:val="240"/>
        </w:trPr>
        <w:tc>
          <w:tcPr>
            <w:tcW w:w="720" w:type="dxa"/>
            <w:tcBorders>
              <w:top w:val="nil"/>
            </w:tcBorders>
          </w:tcPr>
          <w:p w:rsidR="00903891" w:rsidRDefault="00903891">
            <w:pPr>
              <w:pStyle w:val="ConsPlusNonformat"/>
              <w:jc w:val="both"/>
            </w:pPr>
            <w:r>
              <w:t xml:space="preserve"> 6. </w:t>
            </w:r>
          </w:p>
        </w:tc>
        <w:tc>
          <w:tcPr>
            <w:tcW w:w="5880" w:type="dxa"/>
            <w:tcBorders>
              <w:top w:val="nil"/>
            </w:tcBorders>
          </w:tcPr>
          <w:p w:rsidR="00903891" w:rsidRDefault="00903891">
            <w:pPr>
              <w:pStyle w:val="ConsPlusNonformat"/>
              <w:jc w:val="both"/>
            </w:pPr>
            <w:r>
              <w:t xml:space="preserve">Весы медицинские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7. </w:t>
            </w:r>
          </w:p>
        </w:tc>
        <w:tc>
          <w:tcPr>
            <w:tcW w:w="5880" w:type="dxa"/>
            <w:tcBorders>
              <w:top w:val="nil"/>
            </w:tcBorders>
          </w:tcPr>
          <w:p w:rsidR="00903891" w:rsidRDefault="00903891">
            <w:pPr>
              <w:pStyle w:val="ConsPlusNonformat"/>
              <w:jc w:val="both"/>
            </w:pPr>
            <w:r>
              <w:t xml:space="preserve">Ростомер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8. </w:t>
            </w:r>
          </w:p>
        </w:tc>
        <w:tc>
          <w:tcPr>
            <w:tcW w:w="5880" w:type="dxa"/>
            <w:tcBorders>
              <w:top w:val="nil"/>
            </w:tcBorders>
          </w:tcPr>
          <w:p w:rsidR="00903891" w:rsidRDefault="00903891">
            <w:pPr>
              <w:pStyle w:val="ConsPlusNonformat"/>
              <w:jc w:val="both"/>
            </w:pPr>
            <w:r>
              <w:t xml:space="preserve">Угломер складной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9. </w:t>
            </w:r>
          </w:p>
        </w:tc>
        <w:tc>
          <w:tcPr>
            <w:tcW w:w="5880" w:type="dxa"/>
            <w:tcBorders>
              <w:top w:val="nil"/>
            </w:tcBorders>
          </w:tcPr>
          <w:p w:rsidR="00903891" w:rsidRDefault="00903891">
            <w:pPr>
              <w:pStyle w:val="ConsPlusNonformat"/>
              <w:jc w:val="both"/>
            </w:pPr>
            <w:r>
              <w:t xml:space="preserve">Шина транспортная для нижних конечностей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10. </w:t>
            </w:r>
          </w:p>
        </w:tc>
        <w:tc>
          <w:tcPr>
            <w:tcW w:w="5880" w:type="dxa"/>
            <w:tcBorders>
              <w:top w:val="nil"/>
            </w:tcBorders>
          </w:tcPr>
          <w:p w:rsidR="00903891" w:rsidRDefault="00903891">
            <w:pPr>
              <w:pStyle w:val="ConsPlusNonformat"/>
              <w:jc w:val="both"/>
            </w:pPr>
            <w:r>
              <w:t xml:space="preserve">Шина проволочная для верхних и нижних          </w:t>
            </w:r>
          </w:p>
          <w:p w:rsidR="00903891" w:rsidRDefault="00903891">
            <w:pPr>
              <w:pStyle w:val="ConsPlusNonformat"/>
              <w:jc w:val="both"/>
            </w:pPr>
            <w:r>
              <w:t xml:space="preserve">конечностей                                    </w:t>
            </w:r>
          </w:p>
        </w:tc>
        <w:tc>
          <w:tcPr>
            <w:tcW w:w="264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11. </w:t>
            </w:r>
          </w:p>
        </w:tc>
        <w:tc>
          <w:tcPr>
            <w:tcW w:w="5880" w:type="dxa"/>
            <w:tcBorders>
              <w:top w:val="nil"/>
            </w:tcBorders>
          </w:tcPr>
          <w:p w:rsidR="00903891" w:rsidRDefault="00903891">
            <w:pPr>
              <w:pStyle w:val="ConsPlusNonformat"/>
              <w:jc w:val="both"/>
            </w:pPr>
            <w:r>
              <w:t xml:space="preserve">Шина для фиксации кисти и пальцев              </w:t>
            </w:r>
          </w:p>
        </w:tc>
        <w:tc>
          <w:tcPr>
            <w:tcW w:w="2640" w:type="dxa"/>
            <w:tcBorders>
              <w:top w:val="nil"/>
            </w:tcBorders>
          </w:tcPr>
          <w:p w:rsidR="00903891" w:rsidRDefault="00903891">
            <w:pPr>
              <w:pStyle w:val="ConsPlusNonformat"/>
              <w:jc w:val="both"/>
            </w:pPr>
            <w:r>
              <w:t xml:space="preserve">         3          </w:t>
            </w:r>
          </w:p>
        </w:tc>
      </w:tr>
      <w:tr w:rsidR="00903891">
        <w:trPr>
          <w:trHeight w:val="240"/>
        </w:trPr>
        <w:tc>
          <w:tcPr>
            <w:tcW w:w="720" w:type="dxa"/>
            <w:tcBorders>
              <w:top w:val="nil"/>
            </w:tcBorders>
          </w:tcPr>
          <w:p w:rsidR="00903891" w:rsidRDefault="00903891">
            <w:pPr>
              <w:pStyle w:val="ConsPlusNonformat"/>
              <w:jc w:val="both"/>
            </w:pPr>
            <w:r>
              <w:t xml:space="preserve">12. </w:t>
            </w:r>
          </w:p>
        </w:tc>
        <w:tc>
          <w:tcPr>
            <w:tcW w:w="5880" w:type="dxa"/>
            <w:tcBorders>
              <w:top w:val="nil"/>
            </w:tcBorders>
          </w:tcPr>
          <w:p w:rsidR="00903891" w:rsidRDefault="00903891">
            <w:pPr>
              <w:pStyle w:val="ConsPlusNonformat"/>
              <w:jc w:val="both"/>
            </w:pPr>
            <w:r>
              <w:t xml:space="preserve">Шина для лечения переломов ключицы у детей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13. </w:t>
            </w:r>
          </w:p>
        </w:tc>
        <w:tc>
          <w:tcPr>
            <w:tcW w:w="5880" w:type="dxa"/>
            <w:tcBorders>
              <w:top w:val="nil"/>
            </w:tcBorders>
          </w:tcPr>
          <w:p w:rsidR="00903891" w:rsidRDefault="00903891">
            <w:pPr>
              <w:pStyle w:val="ConsPlusNonformat"/>
              <w:jc w:val="both"/>
            </w:pPr>
            <w:r>
              <w:t xml:space="preserve">Деротационная шина                             </w:t>
            </w:r>
          </w:p>
        </w:tc>
        <w:tc>
          <w:tcPr>
            <w:tcW w:w="264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14. </w:t>
            </w:r>
          </w:p>
        </w:tc>
        <w:tc>
          <w:tcPr>
            <w:tcW w:w="5880" w:type="dxa"/>
            <w:tcBorders>
              <w:top w:val="nil"/>
            </w:tcBorders>
          </w:tcPr>
          <w:p w:rsidR="00903891" w:rsidRDefault="00903891">
            <w:pPr>
              <w:pStyle w:val="ConsPlusNonformat"/>
              <w:jc w:val="both"/>
            </w:pPr>
            <w:r>
              <w:t xml:space="preserve">Аппарат для репозиции костей предплечья        </w:t>
            </w:r>
          </w:p>
        </w:tc>
        <w:tc>
          <w:tcPr>
            <w:tcW w:w="264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15. </w:t>
            </w:r>
          </w:p>
        </w:tc>
        <w:tc>
          <w:tcPr>
            <w:tcW w:w="5880" w:type="dxa"/>
            <w:tcBorders>
              <w:top w:val="nil"/>
            </w:tcBorders>
          </w:tcPr>
          <w:p w:rsidR="00903891" w:rsidRDefault="00903891">
            <w:pPr>
              <w:pStyle w:val="ConsPlusNonformat"/>
              <w:jc w:val="both"/>
            </w:pPr>
            <w:r>
              <w:t xml:space="preserve">Аппарат для репозиции лодыжек и пяточной кости </w:t>
            </w:r>
          </w:p>
        </w:tc>
        <w:tc>
          <w:tcPr>
            <w:tcW w:w="264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16. </w:t>
            </w:r>
          </w:p>
        </w:tc>
        <w:tc>
          <w:tcPr>
            <w:tcW w:w="5880" w:type="dxa"/>
            <w:tcBorders>
              <w:top w:val="nil"/>
            </w:tcBorders>
          </w:tcPr>
          <w:p w:rsidR="00903891" w:rsidRDefault="00903891">
            <w:pPr>
              <w:pStyle w:val="ConsPlusNonformat"/>
              <w:jc w:val="both"/>
            </w:pPr>
            <w:r>
              <w:t xml:space="preserve">Набор силовых инструментов для операций        </w:t>
            </w:r>
          </w:p>
          <w:p w:rsidR="00903891" w:rsidRDefault="00903891">
            <w:pPr>
              <w:pStyle w:val="ConsPlusNonformat"/>
              <w:jc w:val="both"/>
            </w:pPr>
            <w:r>
              <w:t xml:space="preserve">(дрель, осцилляторная пила, трепан)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lastRenderedPageBreak/>
              <w:t xml:space="preserve">17. </w:t>
            </w:r>
          </w:p>
        </w:tc>
        <w:tc>
          <w:tcPr>
            <w:tcW w:w="5880" w:type="dxa"/>
            <w:tcBorders>
              <w:top w:val="nil"/>
            </w:tcBorders>
          </w:tcPr>
          <w:p w:rsidR="00903891" w:rsidRDefault="00903891">
            <w:pPr>
              <w:pStyle w:val="ConsPlusNonformat"/>
              <w:jc w:val="both"/>
            </w:pPr>
            <w:r>
              <w:t xml:space="preserve">Набор спиц разного диаметра и размера          </w:t>
            </w:r>
          </w:p>
        </w:tc>
        <w:tc>
          <w:tcPr>
            <w:tcW w:w="264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18. </w:t>
            </w:r>
          </w:p>
        </w:tc>
        <w:tc>
          <w:tcPr>
            <w:tcW w:w="5880" w:type="dxa"/>
            <w:tcBorders>
              <w:top w:val="nil"/>
            </w:tcBorders>
          </w:tcPr>
          <w:p w:rsidR="00903891" w:rsidRDefault="00903891">
            <w:pPr>
              <w:pStyle w:val="ConsPlusNonformat"/>
              <w:jc w:val="both"/>
            </w:pPr>
            <w:r>
              <w:t xml:space="preserve">Устройство для разрезания гипсовых повязок     </w:t>
            </w:r>
          </w:p>
          <w:p w:rsidR="00903891" w:rsidRDefault="00903891">
            <w:pPr>
              <w:pStyle w:val="ConsPlusNonformat"/>
              <w:jc w:val="both"/>
            </w:pPr>
            <w:r>
              <w:t xml:space="preserve">(нож, ножницы, фреза)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19. </w:t>
            </w:r>
          </w:p>
        </w:tc>
        <w:tc>
          <w:tcPr>
            <w:tcW w:w="5880" w:type="dxa"/>
            <w:tcBorders>
              <w:top w:val="nil"/>
            </w:tcBorders>
          </w:tcPr>
          <w:p w:rsidR="00903891" w:rsidRDefault="00903891">
            <w:pPr>
              <w:pStyle w:val="ConsPlusNonformat"/>
              <w:jc w:val="both"/>
            </w:pPr>
            <w:r>
              <w:t xml:space="preserve">Антистеплер для снятия скоб (швов)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20. </w:t>
            </w:r>
          </w:p>
        </w:tc>
        <w:tc>
          <w:tcPr>
            <w:tcW w:w="5880" w:type="dxa"/>
            <w:tcBorders>
              <w:top w:val="nil"/>
            </w:tcBorders>
          </w:tcPr>
          <w:p w:rsidR="00903891" w:rsidRDefault="00903891">
            <w:pPr>
              <w:pStyle w:val="ConsPlusNonformat"/>
              <w:jc w:val="both"/>
            </w:pPr>
            <w:r>
              <w:t xml:space="preserve">Стерилизатор для инструментов                  </w:t>
            </w:r>
          </w:p>
        </w:tc>
        <w:tc>
          <w:tcPr>
            <w:tcW w:w="2640" w:type="dxa"/>
            <w:tcBorders>
              <w:top w:val="nil"/>
            </w:tcBorders>
          </w:tcPr>
          <w:p w:rsidR="00903891" w:rsidRDefault="00903891">
            <w:pPr>
              <w:pStyle w:val="ConsPlusNonformat"/>
              <w:jc w:val="both"/>
            </w:pPr>
            <w:r>
              <w:t xml:space="preserve">     не менее 1     </w:t>
            </w:r>
          </w:p>
        </w:tc>
      </w:tr>
      <w:tr w:rsidR="00903891">
        <w:trPr>
          <w:trHeight w:val="240"/>
        </w:trPr>
        <w:tc>
          <w:tcPr>
            <w:tcW w:w="720" w:type="dxa"/>
            <w:tcBorders>
              <w:top w:val="nil"/>
            </w:tcBorders>
          </w:tcPr>
          <w:p w:rsidR="00903891" w:rsidRDefault="00903891">
            <w:pPr>
              <w:pStyle w:val="ConsPlusNonformat"/>
              <w:jc w:val="both"/>
            </w:pPr>
            <w:r>
              <w:t xml:space="preserve">21. </w:t>
            </w:r>
          </w:p>
        </w:tc>
        <w:tc>
          <w:tcPr>
            <w:tcW w:w="5880" w:type="dxa"/>
            <w:tcBorders>
              <w:top w:val="nil"/>
            </w:tcBorders>
          </w:tcPr>
          <w:p w:rsidR="00903891" w:rsidRDefault="00903891">
            <w:pPr>
              <w:pStyle w:val="ConsPlusNonformat"/>
              <w:jc w:val="both"/>
            </w:pPr>
            <w:r>
              <w:t xml:space="preserve">Стерилизатор для инструментов электрический    </w:t>
            </w:r>
          </w:p>
          <w:p w:rsidR="00903891" w:rsidRDefault="00903891">
            <w:pPr>
              <w:pStyle w:val="ConsPlusNonformat"/>
              <w:jc w:val="both"/>
            </w:pPr>
            <w:r>
              <w:t xml:space="preserve">(суховоздушный шкаф)                           </w:t>
            </w:r>
          </w:p>
        </w:tc>
        <w:tc>
          <w:tcPr>
            <w:tcW w:w="2640" w:type="dxa"/>
            <w:tcBorders>
              <w:top w:val="nil"/>
            </w:tcBorders>
          </w:tcPr>
          <w:p w:rsidR="00903891" w:rsidRDefault="00903891">
            <w:pPr>
              <w:pStyle w:val="ConsPlusNonformat"/>
              <w:jc w:val="both"/>
            </w:pPr>
            <w:r>
              <w:t xml:space="preserve">   по требованию    </w:t>
            </w:r>
          </w:p>
        </w:tc>
      </w:tr>
      <w:tr w:rsidR="00903891">
        <w:trPr>
          <w:trHeight w:val="240"/>
        </w:trPr>
        <w:tc>
          <w:tcPr>
            <w:tcW w:w="720" w:type="dxa"/>
            <w:tcBorders>
              <w:top w:val="nil"/>
            </w:tcBorders>
          </w:tcPr>
          <w:p w:rsidR="00903891" w:rsidRDefault="00903891">
            <w:pPr>
              <w:pStyle w:val="ConsPlusNonformat"/>
              <w:jc w:val="both"/>
            </w:pPr>
            <w:r>
              <w:t xml:space="preserve">22. </w:t>
            </w:r>
          </w:p>
        </w:tc>
        <w:tc>
          <w:tcPr>
            <w:tcW w:w="5880" w:type="dxa"/>
            <w:tcBorders>
              <w:top w:val="nil"/>
            </w:tcBorders>
          </w:tcPr>
          <w:p w:rsidR="00903891" w:rsidRDefault="00903891">
            <w:pPr>
              <w:pStyle w:val="ConsPlusNonformat"/>
              <w:jc w:val="both"/>
            </w:pPr>
            <w:r>
              <w:t xml:space="preserve">Подушка кислородная с эбонитовой воронкой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23. </w:t>
            </w:r>
          </w:p>
        </w:tc>
        <w:tc>
          <w:tcPr>
            <w:tcW w:w="5880" w:type="dxa"/>
            <w:tcBorders>
              <w:top w:val="nil"/>
            </w:tcBorders>
          </w:tcPr>
          <w:p w:rsidR="00903891" w:rsidRDefault="00903891">
            <w:pPr>
              <w:pStyle w:val="ConsPlusNonformat"/>
              <w:jc w:val="both"/>
            </w:pPr>
            <w:r>
              <w:t xml:space="preserve">Облучатель ультрафиолетовый бактерицидный для  </w:t>
            </w:r>
          </w:p>
          <w:p w:rsidR="00903891" w:rsidRDefault="00903891">
            <w:pPr>
              <w:pStyle w:val="ConsPlusNonformat"/>
              <w:jc w:val="both"/>
            </w:pPr>
            <w:r>
              <w:t xml:space="preserve">помещений                                      </w:t>
            </w:r>
          </w:p>
        </w:tc>
        <w:tc>
          <w:tcPr>
            <w:tcW w:w="264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помещений      </w:t>
            </w:r>
          </w:p>
        </w:tc>
      </w:tr>
      <w:tr w:rsidR="00903891">
        <w:trPr>
          <w:trHeight w:val="240"/>
        </w:trPr>
        <w:tc>
          <w:tcPr>
            <w:tcW w:w="720" w:type="dxa"/>
            <w:tcBorders>
              <w:top w:val="nil"/>
            </w:tcBorders>
          </w:tcPr>
          <w:p w:rsidR="00903891" w:rsidRDefault="00903891">
            <w:pPr>
              <w:pStyle w:val="ConsPlusNonformat"/>
              <w:jc w:val="both"/>
            </w:pPr>
            <w:r>
              <w:t xml:space="preserve">24. </w:t>
            </w:r>
          </w:p>
        </w:tc>
        <w:tc>
          <w:tcPr>
            <w:tcW w:w="5880" w:type="dxa"/>
            <w:tcBorders>
              <w:top w:val="nil"/>
            </w:tcBorders>
          </w:tcPr>
          <w:p w:rsidR="00903891" w:rsidRDefault="00903891">
            <w:pPr>
              <w:pStyle w:val="ConsPlusNonformat"/>
              <w:jc w:val="both"/>
            </w:pPr>
            <w:r>
              <w:t xml:space="preserve">Измеритель артериального давления,             </w:t>
            </w:r>
          </w:p>
          <w:p w:rsidR="00903891" w:rsidRDefault="00903891">
            <w:pPr>
              <w:pStyle w:val="ConsPlusNonformat"/>
              <w:jc w:val="both"/>
            </w:pPr>
            <w:r>
              <w:t xml:space="preserve">сфигмоманометр                                 </w:t>
            </w:r>
          </w:p>
        </w:tc>
        <w:tc>
          <w:tcPr>
            <w:tcW w:w="264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25. </w:t>
            </w:r>
          </w:p>
        </w:tc>
        <w:tc>
          <w:tcPr>
            <w:tcW w:w="5880" w:type="dxa"/>
            <w:tcBorders>
              <w:top w:val="nil"/>
            </w:tcBorders>
          </w:tcPr>
          <w:p w:rsidR="00903891" w:rsidRDefault="00903891">
            <w:pPr>
              <w:pStyle w:val="ConsPlusNonformat"/>
              <w:jc w:val="both"/>
            </w:pPr>
            <w:r>
              <w:t xml:space="preserve">Укладка для оказания экстренной медицинской    </w:t>
            </w:r>
          </w:p>
          <w:p w:rsidR="00903891" w:rsidRDefault="00903891">
            <w:pPr>
              <w:pStyle w:val="ConsPlusNonformat"/>
              <w:jc w:val="both"/>
            </w:pPr>
            <w:r>
              <w:t xml:space="preserve">помощи при анафилактическом шоке               </w:t>
            </w:r>
          </w:p>
        </w:tc>
        <w:tc>
          <w:tcPr>
            <w:tcW w:w="2640" w:type="dxa"/>
            <w:tcBorders>
              <w:top w:val="nil"/>
            </w:tcBorders>
          </w:tcPr>
          <w:p w:rsidR="00903891" w:rsidRDefault="00903891">
            <w:pPr>
              <w:pStyle w:val="ConsPlusNonformat"/>
              <w:jc w:val="both"/>
            </w:pPr>
            <w:r>
              <w:t xml:space="preserve">         1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14</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r>
        <w:t>ПРАВИЛА</w:t>
      </w:r>
    </w:p>
    <w:p w:rsidR="00903891" w:rsidRDefault="00903891">
      <w:pPr>
        <w:pStyle w:val="ConsPlusNormal"/>
        <w:jc w:val="center"/>
      </w:pPr>
      <w:r>
        <w:t>ОРГАНИЗАЦИИ ДЕЯТЕЛЬНОСТИ ПОЛИКЛИНИЧЕСКОГО ОТДЕЛЕНИЯ</w:t>
      </w:r>
    </w:p>
    <w:p w:rsidR="00903891" w:rsidRDefault="00903891">
      <w:pPr>
        <w:pStyle w:val="ConsPlusNormal"/>
        <w:jc w:val="center"/>
      </w:pPr>
      <w:r>
        <w:t>ПО ПРОФИЛЮ "ТРАВМАТОЛОГИЯ И ОРТОПЕДИЯ"</w:t>
      </w:r>
    </w:p>
    <w:p w:rsidR="00903891" w:rsidRDefault="00903891">
      <w:pPr>
        <w:pStyle w:val="ConsPlusNormal"/>
        <w:jc w:val="center"/>
      </w:pPr>
    </w:p>
    <w:p w:rsidR="00903891" w:rsidRDefault="00903891">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903891" w:rsidRDefault="00903891">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903891" w:rsidRDefault="00903891">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4" w:history="1">
        <w:r>
          <w:rPr>
            <w:color w:val="0000FF"/>
          </w:rPr>
          <w:t>специальности</w:t>
        </w:r>
      </w:hyperlink>
      <w:r>
        <w:t xml:space="preserve"> "травматология и ортопедия".</w:t>
      </w:r>
    </w:p>
    <w:p w:rsidR="00903891" w:rsidRDefault="00903891">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096"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5. В структуре поликлинического отделения рекомендуется предусматривать:</w:t>
      </w:r>
    </w:p>
    <w:p w:rsidR="00903891" w:rsidRDefault="00903891">
      <w:pPr>
        <w:pStyle w:val="ConsPlusNormal"/>
        <w:ind w:firstLine="540"/>
        <w:jc w:val="both"/>
      </w:pPr>
      <w:r>
        <w:t>кабинет заведующего;</w:t>
      </w:r>
    </w:p>
    <w:p w:rsidR="00903891" w:rsidRDefault="00903891">
      <w:pPr>
        <w:pStyle w:val="ConsPlusNormal"/>
        <w:ind w:firstLine="540"/>
        <w:jc w:val="both"/>
      </w:pPr>
      <w:r>
        <w:t>кабинет старшей медицинской сестры;</w:t>
      </w:r>
    </w:p>
    <w:p w:rsidR="00903891" w:rsidRDefault="00903891">
      <w:pPr>
        <w:pStyle w:val="ConsPlusNormal"/>
        <w:ind w:firstLine="540"/>
        <w:jc w:val="both"/>
      </w:pPr>
      <w:r>
        <w:t>процедурную;</w:t>
      </w:r>
    </w:p>
    <w:p w:rsidR="00903891" w:rsidRDefault="00903891">
      <w:pPr>
        <w:pStyle w:val="ConsPlusNormal"/>
        <w:ind w:firstLine="540"/>
        <w:jc w:val="both"/>
      </w:pPr>
      <w:r>
        <w:lastRenderedPageBreak/>
        <w:t>перевязочные;</w:t>
      </w:r>
    </w:p>
    <w:p w:rsidR="00903891" w:rsidRDefault="00903891">
      <w:pPr>
        <w:pStyle w:val="ConsPlusNormal"/>
        <w:ind w:firstLine="540"/>
        <w:jc w:val="both"/>
      </w:pPr>
      <w:r>
        <w:t>реабилитационное отделение (кабинет).</w:t>
      </w:r>
    </w:p>
    <w:p w:rsidR="00903891" w:rsidRDefault="00903891">
      <w:pPr>
        <w:pStyle w:val="ConsPlusNormal"/>
        <w:ind w:firstLine="540"/>
        <w:jc w:val="both"/>
      </w:pPr>
      <w:r>
        <w:t>6. В поликлиническом отделении рекомендуется предусматривать:</w:t>
      </w:r>
    </w:p>
    <w:p w:rsidR="00903891" w:rsidRDefault="00903891">
      <w:pPr>
        <w:pStyle w:val="ConsPlusNormal"/>
        <w:ind w:firstLine="540"/>
        <w:jc w:val="both"/>
      </w:pPr>
      <w:r>
        <w:t>помещение сестры-хозяйки;</w:t>
      </w:r>
    </w:p>
    <w:p w:rsidR="00903891" w:rsidRDefault="00903891">
      <w:pPr>
        <w:pStyle w:val="ConsPlusNormal"/>
        <w:ind w:firstLine="540"/>
        <w:jc w:val="both"/>
      </w:pPr>
      <w:r>
        <w:t>помещение для врачей;</w:t>
      </w:r>
    </w:p>
    <w:p w:rsidR="00903891" w:rsidRDefault="00903891">
      <w:pPr>
        <w:pStyle w:val="ConsPlusNormal"/>
        <w:ind w:firstLine="540"/>
        <w:jc w:val="both"/>
      </w:pPr>
      <w:r>
        <w:t>комнату для медицинских работников;</w:t>
      </w:r>
    </w:p>
    <w:p w:rsidR="00903891" w:rsidRDefault="00903891">
      <w:pPr>
        <w:pStyle w:val="ConsPlusNormal"/>
        <w:ind w:firstLine="540"/>
        <w:jc w:val="both"/>
      </w:pPr>
      <w:r>
        <w:t>комнату для хранения медицинского оборудования;</w:t>
      </w:r>
    </w:p>
    <w:p w:rsidR="00903891" w:rsidRDefault="00903891">
      <w:pPr>
        <w:pStyle w:val="ConsPlusNormal"/>
        <w:ind w:firstLine="540"/>
        <w:jc w:val="both"/>
      </w:pPr>
      <w:r>
        <w:t>санитарную комнату;</w:t>
      </w:r>
    </w:p>
    <w:p w:rsidR="00903891" w:rsidRDefault="00903891">
      <w:pPr>
        <w:pStyle w:val="ConsPlusNormal"/>
        <w:ind w:firstLine="540"/>
        <w:jc w:val="both"/>
      </w:pPr>
      <w:r>
        <w:t>учебный класс клинической базы (при необходимости).</w:t>
      </w:r>
    </w:p>
    <w:p w:rsidR="00903891" w:rsidRDefault="00903891">
      <w:pPr>
        <w:pStyle w:val="ConsPlusNormal"/>
        <w:ind w:firstLine="540"/>
        <w:jc w:val="both"/>
      </w:pPr>
      <w:r>
        <w:t>7. Поликлиническое отделение осуществляет следующие функции:</w:t>
      </w:r>
    </w:p>
    <w:p w:rsidR="00903891" w:rsidRDefault="00903891">
      <w:pPr>
        <w:pStyle w:val="ConsPlusNormal"/>
        <w:ind w:firstLine="540"/>
        <w:jc w:val="both"/>
      </w:pPr>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5" w:history="1">
        <w:r>
          <w:rPr>
            <w:color w:val="0000FF"/>
          </w:rPr>
          <w:t>стандартов</w:t>
        </w:r>
      </w:hyperlink>
      <w:r>
        <w:t xml:space="preserve"> медицинской помощи;</w:t>
      </w:r>
    </w:p>
    <w:p w:rsidR="00903891" w:rsidRDefault="00903891">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903891" w:rsidRDefault="00903891">
      <w:pPr>
        <w:pStyle w:val="ConsPlusNormal"/>
        <w:ind w:firstLine="540"/>
        <w:jc w:val="both"/>
      </w:pPr>
      <w:r>
        <w:t>определение рекомендаций по дальнейшему лечению в амбулаторных и стационарных условиях медицинских организаций;</w:t>
      </w:r>
    </w:p>
    <w:p w:rsidR="00903891" w:rsidRDefault="00903891">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903891" w:rsidRDefault="00903891">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903891" w:rsidRDefault="00903891">
      <w:pPr>
        <w:pStyle w:val="ConsPlusNormal"/>
        <w:ind w:firstLine="540"/>
        <w:jc w:val="both"/>
      </w:pPr>
      <w:r>
        <w:t>осуществление экспертизы временной нетрудоспособности;</w:t>
      </w:r>
    </w:p>
    <w:p w:rsidR="00903891" w:rsidRDefault="00903891">
      <w:pPr>
        <w:pStyle w:val="ConsPlusNormal"/>
        <w:ind w:firstLine="540"/>
        <w:jc w:val="both"/>
      </w:pPr>
      <w:r>
        <w:t>направление больных на медико-социальную экспертизу;</w:t>
      </w:r>
    </w:p>
    <w:p w:rsidR="00903891" w:rsidRDefault="00903891">
      <w:pPr>
        <w:pStyle w:val="ConsPlusNormal"/>
        <w:ind w:firstLine="540"/>
        <w:jc w:val="both"/>
      </w:pPr>
      <w:r>
        <w:t>проведение диспансерного наблюдения больных с последствиями травм и заболеваниями костно-мышечной системы;</w:t>
      </w:r>
    </w:p>
    <w:p w:rsidR="00903891" w:rsidRDefault="00903891">
      <w:pPr>
        <w:pStyle w:val="ConsPlusNormal"/>
        <w:ind w:firstLine="540"/>
        <w:jc w:val="both"/>
      </w:pPr>
      <w:r>
        <w:t>проведение диспансеризации больных после эндопротезирования суставов и больных с остопорозом;</w:t>
      </w:r>
    </w:p>
    <w:p w:rsidR="00903891" w:rsidRDefault="00903891">
      <w:pPr>
        <w:pStyle w:val="ConsPlusNormal"/>
        <w:ind w:firstLine="540"/>
        <w:jc w:val="both"/>
      </w:pPr>
      <w:r>
        <w:t>проведение санитарно-гигиенического просвещения больных и их родственников;</w:t>
      </w:r>
    </w:p>
    <w:p w:rsidR="00903891" w:rsidRDefault="00903891">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903891" w:rsidRDefault="00903891">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1131"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903891" w:rsidRDefault="00903891">
      <w:pPr>
        <w:pStyle w:val="ConsPlusNormal"/>
        <w:ind w:firstLine="540"/>
        <w:jc w:val="both"/>
      </w:pPr>
      <w:r>
        <w:t>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травматолого-ортопедического профиля.</w:t>
      </w:r>
    </w:p>
    <w:p w:rsidR="00903891" w:rsidRDefault="00903891">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15</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lastRenderedPageBreak/>
        <w:t>от 12 ноября 2012 г. N 901н</w:t>
      </w:r>
    </w:p>
    <w:p w:rsidR="00903891" w:rsidRDefault="00903891">
      <w:pPr>
        <w:pStyle w:val="ConsPlusNormal"/>
        <w:jc w:val="right"/>
      </w:pPr>
    </w:p>
    <w:p w:rsidR="00903891" w:rsidRDefault="00903891">
      <w:pPr>
        <w:pStyle w:val="ConsPlusNormal"/>
        <w:jc w:val="center"/>
      </w:pPr>
      <w:bookmarkStart w:id="11" w:name="P1096"/>
      <w:bookmarkEnd w:id="11"/>
      <w:r>
        <w:t>РЕКОМЕНДУЕМЫЕ ШТАТНЫЕ НОРМАТИВЫ</w:t>
      </w:r>
    </w:p>
    <w:p w:rsidR="00903891" w:rsidRDefault="00903891">
      <w:pPr>
        <w:pStyle w:val="ConsPlusNormal"/>
        <w:jc w:val="center"/>
      </w:pPr>
      <w:r>
        <w:t>ПОЛИКЛИНИЧЕСКОГО ОТДЕЛЕНИЯ ПО ПРОФИЛЮ "ТРАВМАТОЛОГИЯ</w:t>
      </w:r>
    </w:p>
    <w:p w:rsidR="00903891" w:rsidRDefault="00903891">
      <w:pPr>
        <w:pStyle w:val="ConsPlusNormal"/>
        <w:jc w:val="center"/>
      </w:pPr>
      <w:r>
        <w:t>И ОРТОПЕДИЯ" &lt;*&gt;</w:t>
      </w:r>
    </w:p>
    <w:p w:rsidR="00903891" w:rsidRDefault="00903891">
      <w:pPr>
        <w:pStyle w:val="ConsPlusNormal"/>
        <w:jc w:val="center"/>
      </w:pPr>
    </w:p>
    <w:p w:rsidR="00903891" w:rsidRDefault="00903891">
      <w:pPr>
        <w:pStyle w:val="ConsPlusNormal"/>
        <w:ind w:firstLine="540"/>
        <w:jc w:val="both"/>
      </w:pPr>
      <w:r>
        <w:t>--------------------------------</w:t>
      </w:r>
    </w:p>
    <w:p w:rsidR="00903891" w:rsidRDefault="00903891">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903891" w:rsidRDefault="0090389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4080" w:type="dxa"/>
          </w:tcPr>
          <w:p w:rsidR="00903891" w:rsidRDefault="00903891">
            <w:pPr>
              <w:pStyle w:val="ConsPlusNonformat"/>
              <w:jc w:val="both"/>
            </w:pPr>
            <w:r>
              <w:t xml:space="preserve">     Наименование должности     </w:t>
            </w:r>
          </w:p>
        </w:tc>
        <w:tc>
          <w:tcPr>
            <w:tcW w:w="4440" w:type="dxa"/>
          </w:tcPr>
          <w:p w:rsidR="00903891" w:rsidRDefault="00903891">
            <w:pPr>
              <w:pStyle w:val="ConsPlusNonformat"/>
              <w:jc w:val="both"/>
            </w:pPr>
            <w:r>
              <w:t xml:space="preserve">       Количество должностей       </w:t>
            </w:r>
          </w:p>
        </w:tc>
      </w:tr>
      <w:tr w:rsidR="00903891">
        <w:trPr>
          <w:trHeight w:val="240"/>
        </w:trPr>
        <w:tc>
          <w:tcPr>
            <w:tcW w:w="720" w:type="dxa"/>
            <w:tcBorders>
              <w:top w:val="nil"/>
            </w:tcBorders>
          </w:tcPr>
          <w:p w:rsidR="00903891" w:rsidRDefault="00903891">
            <w:pPr>
              <w:pStyle w:val="ConsPlusNonformat"/>
              <w:jc w:val="both"/>
            </w:pPr>
            <w:r>
              <w:t xml:space="preserve"> 1. </w:t>
            </w:r>
          </w:p>
        </w:tc>
        <w:tc>
          <w:tcPr>
            <w:tcW w:w="4080" w:type="dxa"/>
            <w:tcBorders>
              <w:top w:val="nil"/>
            </w:tcBorders>
          </w:tcPr>
          <w:p w:rsidR="00903891" w:rsidRDefault="00903891">
            <w:pPr>
              <w:pStyle w:val="ConsPlusNonformat"/>
              <w:jc w:val="both"/>
            </w:pPr>
            <w:r>
              <w:t xml:space="preserve">Заведующий поликлиническим      </w:t>
            </w:r>
          </w:p>
          <w:p w:rsidR="00903891" w:rsidRDefault="00903891">
            <w:pPr>
              <w:pStyle w:val="ConsPlusNonformat"/>
              <w:jc w:val="both"/>
            </w:pPr>
            <w:r>
              <w:t xml:space="preserve">отделением - врач-травматолог-  </w:t>
            </w:r>
          </w:p>
          <w:p w:rsidR="00903891" w:rsidRDefault="00903891">
            <w:pPr>
              <w:pStyle w:val="ConsPlusNonformat"/>
              <w:jc w:val="both"/>
            </w:pPr>
            <w:r>
              <w:t xml:space="preserve">ортопед                         </w:t>
            </w:r>
          </w:p>
        </w:tc>
        <w:tc>
          <w:tcPr>
            <w:tcW w:w="4440" w:type="dxa"/>
            <w:tcBorders>
              <w:top w:val="nil"/>
            </w:tcBorders>
          </w:tcPr>
          <w:p w:rsidR="00903891" w:rsidRDefault="00903891">
            <w:pPr>
              <w:pStyle w:val="ConsPlusNonformat"/>
              <w:jc w:val="both"/>
            </w:pPr>
            <w:r>
              <w:t xml:space="preserve">1 на 8 и более врачей-             </w:t>
            </w:r>
          </w:p>
          <w:p w:rsidR="00903891" w:rsidRDefault="00903891">
            <w:pPr>
              <w:pStyle w:val="ConsPlusNonformat"/>
              <w:jc w:val="both"/>
            </w:pPr>
            <w:r>
              <w:t xml:space="preserve">травматологов-ортопедов            </w:t>
            </w:r>
          </w:p>
        </w:tc>
      </w:tr>
      <w:tr w:rsidR="00903891">
        <w:trPr>
          <w:trHeight w:val="240"/>
        </w:trPr>
        <w:tc>
          <w:tcPr>
            <w:tcW w:w="720" w:type="dxa"/>
            <w:tcBorders>
              <w:top w:val="nil"/>
            </w:tcBorders>
          </w:tcPr>
          <w:p w:rsidR="00903891" w:rsidRDefault="00903891">
            <w:pPr>
              <w:pStyle w:val="ConsPlusNonformat"/>
              <w:jc w:val="both"/>
            </w:pPr>
            <w:r>
              <w:t xml:space="preserve"> 2. </w:t>
            </w:r>
          </w:p>
        </w:tc>
        <w:tc>
          <w:tcPr>
            <w:tcW w:w="4080" w:type="dxa"/>
            <w:tcBorders>
              <w:top w:val="nil"/>
            </w:tcBorders>
          </w:tcPr>
          <w:p w:rsidR="00903891" w:rsidRDefault="00903891">
            <w:pPr>
              <w:pStyle w:val="ConsPlusNonformat"/>
              <w:jc w:val="both"/>
            </w:pPr>
            <w:r>
              <w:t xml:space="preserve">Врач-травматолог-ортопед        </w:t>
            </w:r>
          </w:p>
        </w:tc>
        <w:tc>
          <w:tcPr>
            <w:tcW w:w="4440" w:type="dxa"/>
            <w:tcBorders>
              <w:top w:val="nil"/>
            </w:tcBorders>
          </w:tcPr>
          <w:p w:rsidR="00903891" w:rsidRDefault="00903891">
            <w:pPr>
              <w:pStyle w:val="ConsPlusNonformat"/>
              <w:jc w:val="both"/>
            </w:pPr>
            <w:r>
              <w:t xml:space="preserve">1 на 15 тыс. взрослого населения;  </w:t>
            </w:r>
          </w:p>
          <w:p w:rsidR="00903891" w:rsidRDefault="00903891">
            <w:pPr>
              <w:pStyle w:val="ConsPlusNonformat"/>
              <w:jc w:val="both"/>
            </w:pPr>
            <w:r>
              <w:t xml:space="preserve">1 на 12,5 тыс. детского населения  </w:t>
            </w:r>
          </w:p>
        </w:tc>
      </w:tr>
      <w:tr w:rsidR="00903891">
        <w:trPr>
          <w:trHeight w:val="240"/>
        </w:trPr>
        <w:tc>
          <w:tcPr>
            <w:tcW w:w="720" w:type="dxa"/>
            <w:tcBorders>
              <w:top w:val="nil"/>
            </w:tcBorders>
          </w:tcPr>
          <w:p w:rsidR="00903891" w:rsidRDefault="00903891">
            <w:pPr>
              <w:pStyle w:val="ConsPlusNonformat"/>
              <w:jc w:val="both"/>
            </w:pPr>
            <w:r>
              <w:t xml:space="preserve"> 3. </w:t>
            </w:r>
          </w:p>
        </w:tc>
        <w:tc>
          <w:tcPr>
            <w:tcW w:w="4080" w:type="dxa"/>
            <w:tcBorders>
              <w:top w:val="nil"/>
            </w:tcBorders>
          </w:tcPr>
          <w:p w:rsidR="00903891" w:rsidRDefault="00903891">
            <w:pPr>
              <w:pStyle w:val="ConsPlusNonformat"/>
              <w:jc w:val="both"/>
            </w:pPr>
            <w:r>
              <w:t xml:space="preserve">Медицинская сестра              </w:t>
            </w:r>
          </w:p>
        </w:tc>
        <w:tc>
          <w:tcPr>
            <w:tcW w:w="4440" w:type="dxa"/>
            <w:tcBorders>
              <w:top w:val="nil"/>
            </w:tcBorders>
          </w:tcPr>
          <w:p w:rsidR="00903891" w:rsidRDefault="00903891">
            <w:pPr>
              <w:pStyle w:val="ConsPlusNonformat"/>
              <w:jc w:val="both"/>
            </w:pPr>
            <w:r>
              <w:t xml:space="preserve">1 на 1 врача-травматолога-ортопеда </w:t>
            </w:r>
          </w:p>
        </w:tc>
      </w:tr>
      <w:tr w:rsidR="00903891">
        <w:trPr>
          <w:trHeight w:val="240"/>
        </w:trPr>
        <w:tc>
          <w:tcPr>
            <w:tcW w:w="720" w:type="dxa"/>
            <w:tcBorders>
              <w:top w:val="nil"/>
            </w:tcBorders>
          </w:tcPr>
          <w:p w:rsidR="00903891" w:rsidRDefault="00903891">
            <w:pPr>
              <w:pStyle w:val="ConsPlusNonformat"/>
              <w:jc w:val="both"/>
            </w:pPr>
            <w:r>
              <w:t xml:space="preserve"> 4. </w:t>
            </w:r>
          </w:p>
        </w:tc>
        <w:tc>
          <w:tcPr>
            <w:tcW w:w="4080" w:type="dxa"/>
            <w:tcBorders>
              <w:top w:val="nil"/>
            </w:tcBorders>
          </w:tcPr>
          <w:p w:rsidR="00903891" w:rsidRDefault="00903891">
            <w:pPr>
              <w:pStyle w:val="ConsPlusNonformat"/>
              <w:jc w:val="both"/>
            </w:pPr>
            <w:r>
              <w:t xml:space="preserve">Санитар                         </w:t>
            </w:r>
          </w:p>
        </w:tc>
        <w:tc>
          <w:tcPr>
            <w:tcW w:w="4440" w:type="dxa"/>
            <w:tcBorders>
              <w:top w:val="nil"/>
            </w:tcBorders>
          </w:tcPr>
          <w:p w:rsidR="00903891" w:rsidRDefault="00903891">
            <w:pPr>
              <w:pStyle w:val="ConsPlusNonformat"/>
              <w:jc w:val="both"/>
            </w:pPr>
            <w:r>
              <w:t xml:space="preserve">1 на 3 кабинета                    </w:t>
            </w:r>
          </w:p>
        </w:tc>
      </w:tr>
    </w:tbl>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pPr>
    </w:p>
    <w:p w:rsidR="00903891" w:rsidRDefault="00903891">
      <w:pPr>
        <w:pStyle w:val="ConsPlusNormal"/>
        <w:jc w:val="right"/>
        <w:outlineLvl w:val="1"/>
      </w:pPr>
      <w:r>
        <w:t>Приложение N 16</w:t>
      </w:r>
    </w:p>
    <w:p w:rsidR="00903891" w:rsidRDefault="00903891">
      <w:pPr>
        <w:pStyle w:val="ConsPlusNormal"/>
        <w:jc w:val="right"/>
      </w:pPr>
      <w:r>
        <w:t>к Порядку оказания медицинской</w:t>
      </w:r>
    </w:p>
    <w:p w:rsidR="00903891" w:rsidRDefault="00903891">
      <w:pPr>
        <w:pStyle w:val="ConsPlusNormal"/>
        <w:jc w:val="right"/>
      </w:pPr>
      <w:r>
        <w:t>помощи населению по профилю</w:t>
      </w:r>
    </w:p>
    <w:p w:rsidR="00903891" w:rsidRDefault="00903891">
      <w:pPr>
        <w:pStyle w:val="ConsPlusNormal"/>
        <w:jc w:val="right"/>
      </w:pPr>
      <w:r>
        <w:t>"травматология и ортопедия",</w:t>
      </w:r>
    </w:p>
    <w:p w:rsidR="00903891" w:rsidRDefault="00903891">
      <w:pPr>
        <w:pStyle w:val="ConsPlusNormal"/>
        <w:jc w:val="right"/>
      </w:pPr>
      <w:r>
        <w:t>утвержденному приказом Министерства</w:t>
      </w:r>
    </w:p>
    <w:p w:rsidR="00903891" w:rsidRDefault="00903891">
      <w:pPr>
        <w:pStyle w:val="ConsPlusNormal"/>
        <w:jc w:val="right"/>
      </w:pPr>
      <w:r>
        <w:t>здравоохранения Российской Федерации</w:t>
      </w:r>
    </w:p>
    <w:p w:rsidR="00903891" w:rsidRDefault="00903891">
      <w:pPr>
        <w:pStyle w:val="ConsPlusNormal"/>
        <w:jc w:val="right"/>
      </w:pPr>
      <w:r>
        <w:t>от 12 ноября 2012 г. N 901н</w:t>
      </w:r>
    </w:p>
    <w:p w:rsidR="00903891" w:rsidRDefault="00903891">
      <w:pPr>
        <w:pStyle w:val="ConsPlusNormal"/>
        <w:jc w:val="center"/>
      </w:pPr>
    </w:p>
    <w:p w:rsidR="00903891" w:rsidRDefault="00903891">
      <w:pPr>
        <w:pStyle w:val="ConsPlusNormal"/>
        <w:jc w:val="center"/>
      </w:pPr>
      <w:bookmarkStart w:id="12" w:name="P1131"/>
      <w:bookmarkEnd w:id="12"/>
      <w:r>
        <w:t>СТАНДАРТ</w:t>
      </w:r>
    </w:p>
    <w:p w:rsidR="00903891" w:rsidRDefault="00903891">
      <w:pPr>
        <w:pStyle w:val="ConsPlusNormal"/>
        <w:jc w:val="center"/>
      </w:pPr>
      <w:r>
        <w:t>ОСНАЩЕНИЯ ПОЛИКЛИНИЧЕСКОГО ОТДЕЛЕНИЯ ПО ПРОФИЛЮ</w:t>
      </w:r>
    </w:p>
    <w:p w:rsidR="00903891" w:rsidRDefault="00903891">
      <w:pPr>
        <w:pStyle w:val="ConsPlusNormal"/>
        <w:jc w:val="center"/>
      </w:pPr>
      <w:r>
        <w:t>"ТРАВМАТОЛОГИЯ И ОРТОПЕДИЯ"</w:t>
      </w:r>
    </w:p>
    <w:p w:rsidR="00903891" w:rsidRDefault="00903891">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903891">
        <w:trPr>
          <w:trHeight w:val="240"/>
        </w:trPr>
        <w:tc>
          <w:tcPr>
            <w:tcW w:w="720" w:type="dxa"/>
          </w:tcPr>
          <w:p w:rsidR="00903891" w:rsidRDefault="00903891">
            <w:pPr>
              <w:pStyle w:val="ConsPlusNonformat"/>
              <w:jc w:val="both"/>
            </w:pPr>
            <w:r>
              <w:t xml:space="preserve"> N  </w:t>
            </w:r>
          </w:p>
          <w:p w:rsidR="00903891" w:rsidRDefault="00903891">
            <w:pPr>
              <w:pStyle w:val="ConsPlusNonformat"/>
              <w:jc w:val="both"/>
            </w:pPr>
            <w:r>
              <w:t xml:space="preserve">п/п </w:t>
            </w:r>
          </w:p>
        </w:tc>
        <w:tc>
          <w:tcPr>
            <w:tcW w:w="6240" w:type="dxa"/>
          </w:tcPr>
          <w:p w:rsidR="00903891" w:rsidRDefault="00903891">
            <w:pPr>
              <w:pStyle w:val="ConsPlusNonformat"/>
              <w:jc w:val="both"/>
            </w:pPr>
            <w:r>
              <w:t xml:space="preserve">      Наименование оснащения (оборудования)       </w:t>
            </w:r>
          </w:p>
        </w:tc>
        <w:tc>
          <w:tcPr>
            <w:tcW w:w="2280" w:type="dxa"/>
          </w:tcPr>
          <w:p w:rsidR="00903891" w:rsidRDefault="00903891">
            <w:pPr>
              <w:pStyle w:val="ConsPlusNonformat"/>
              <w:jc w:val="both"/>
            </w:pPr>
            <w:r>
              <w:t xml:space="preserve">    Требуемое    </w:t>
            </w:r>
          </w:p>
          <w:p w:rsidR="00903891" w:rsidRDefault="00903891">
            <w:pPr>
              <w:pStyle w:val="ConsPlusNonformat"/>
              <w:jc w:val="both"/>
            </w:pPr>
            <w:r>
              <w:t xml:space="preserve"> количество, шт. </w:t>
            </w:r>
          </w:p>
        </w:tc>
      </w:tr>
      <w:tr w:rsidR="00903891">
        <w:trPr>
          <w:trHeight w:val="240"/>
        </w:trPr>
        <w:tc>
          <w:tcPr>
            <w:tcW w:w="720" w:type="dxa"/>
            <w:tcBorders>
              <w:top w:val="nil"/>
            </w:tcBorders>
          </w:tcPr>
          <w:p w:rsidR="00903891" w:rsidRDefault="00903891">
            <w:pPr>
              <w:pStyle w:val="ConsPlusNonformat"/>
              <w:jc w:val="both"/>
            </w:pPr>
            <w:r>
              <w:t xml:space="preserve">  1.</w:t>
            </w:r>
          </w:p>
        </w:tc>
        <w:tc>
          <w:tcPr>
            <w:tcW w:w="6240" w:type="dxa"/>
            <w:tcBorders>
              <w:top w:val="nil"/>
            </w:tcBorders>
          </w:tcPr>
          <w:p w:rsidR="00903891" w:rsidRDefault="00903891">
            <w:pPr>
              <w:pStyle w:val="ConsPlusNonformat"/>
              <w:jc w:val="both"/>
            </w:pPr>
            <w:r>
              <w:t xml:space="preserve">Рабочее место заведующего поликлиникой            </w:t>
            </w:r>
          </w:p>
        </w:tc>
        <w:tc>
          <w:tcPr>
            <w:tcW w:w="228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2.</w:t>
            </w:r>
          </w:p>
        </w:tc>
        <w:tc>
          <w:tcPr>
            <w:tcW w:w="6240" w:type="dxa"/>
            <w:tcBorders>
              <w:top w:val="nil"/>
            </w:tcBorders>
          </w:tcPr>
          <w:p w:rsidR="00903891" w:rsidRDefault="00903891">
            <w:pPr>
              <w:pStyle w:val="ConsPlusNonformat"/>
              <w:jc w:val="both"/>
            </w:pPr>
            <w:r>
              <w:t xml:space="preserve">Рабочее место врача-травматолога-ортопеда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3.</w:t>
            </w:r>
          </w:p>
        </w:tc>
        <w:tc>
          <w:tcPr>
            <w:tcW w:w="6240" w:type="dxa"/>
            <w:tcBorders>
              <w:top w:val="nil"/>
            </w:tcBorders>
          </w:tcPr>
          <w:p w:rsidR="00903891" w:rsidRDefault="00903891">
            <w:pPr>
              <w:pStyle w:val="ConsPlusNonformat"/>
              <w:jc w:val="both"/>
            </w:pPr>
            <w:r>
              <w:t xml:space="preserve">Рабочее место медицинской сестры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4.</w:t>
            </w:r>
          </w:p>
        </w:tc>
        <w:tc>
          <w:tcPr>
            <w:tcW w:w="6240" w:type="dxa"/>
            <w:tcBorders>
              <w:top w:val="nil"/>
            </w:tcBorders>
          </w:tcPr>
          <w:p w:rsidR="00903891" w:rsidRDefault="00903891">
            <w:pPr>
              <w:pStyle w:val="ConsPlusNonformat"/>
              <w:jc w:val="both"/>
            </w:pPr>
            <w:r>
              <w:t xml:space="preserve">Негатоскоп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5.</w:t>
            </w:r>
          </w:p>
        </w:tc>
        <w:tc>
          <w:tcPr>
            <w:tcW w:w="6240" w:type="dxa"/>
            <w:tcBorders>
              <w:top w:val="nil"/>
            </w:tcBorders>
          </w:tcPr>
          <w:p w:rsidR="00903891" w:rsidRDefault="00903891">
            <w:pPr>
              <w:pStyle w:val="ConsPlusNonformat"/>
              <w:jc w:val="both"/>
            </w:pPr>
            <w:r>
              <w:t xml:space="preserve">Кушетка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6.</w:t>
            </w:r>
          </w:p>
        </w:tc>
        <w:tc>
          <w:tcPr>
            <w:tcW w:w="6240" w:type="dxa"/>
            <w:tcBorders>
              <w:top w:val="nil"/>
            </w:tcBorders>
          </w:tcPr>
          <w:p w:rsidR="00903891" w:rsidRDefault="00903891">
            <w:pPr>
              <w:pStyle w:val="ConsPlusNonformat"/>
              <w:jc w:val="both"/>
            </w:pPr>
            <w:r>
              <w:t xml:space="preserve">Весы медицинские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7.</w:t>
            </w:r>
          </w:p>
        </w:tc>
        <w:tc>
          <w:tcPr>
            <w:tcW w:w="6240" w:type="dxa"/>
            <w:tcBorders>
              <w:top w:val="nil"/>
            </w:tcBorders>
          </w:tcPr>
          <w:p w:rsidR="00903891" w:rsidRDefault="00903891">
            <w:pPr>
              <w:pStyle w:val="ConsPlusNonformat"/>
              <w:jc w:val="both"/>
            </w:pPr>
            <w:r>
              <w:t xml:space="preserve">Весы медицинские (для новорожденных)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lastRenderedPageBreak/>
              <w:t xml:space="preserve">    кабинетов    </w:t>
            </w:r>
          </w:p>
        </w:tc>
      </w:tr>
      <w:tr w:rsidR="00903891">
        <w:trPr>
          <w:trHeight w:val="240"/>
        </w:trPr>
        <w:tc>
          <w:tcPr>
            <w:tcW w:w="720" w:type="dxa"/>
            <w:tcBorders>
              <w:top w:val="nil"/>
            </w:tcBorders>
          </w:tcPr>
          <w:p w:rsidR="00903891" w:rsidRDefault="00903891">
            <w:pPr>
              <w:pStyle w:val="ConsPlusNonformat"/>
              <w:jc w:val="both"/>
            </w:pPr>
            <w:r>
              <w:lastRenderedPageBreak/>
              <w:t xml:space="preserve">  8.</w:t>
            </w:r>
          </w:p>
        </w:tc>
        <w:tc>
          <w:tcPr>
            <w:tcW w:w="6240" w:type="dxa"/>
            <w:tcBorders>
              <w:top w:val="nil"/>
            </w:tcBorders>
          </w:tcPr>
          <w:p w:rsidR="00903891" w:rsidRDefault="00903891">
            <w:pPr>
              <w:pStyle w:val="ConsPlusNonformat"/>
              <w:jc w:val="both"/>
            </w:pPr>
            <w:r>
              <w:t xml:space="preserve">Ростомер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9.</w:t>
            </w:r>
          </w:p>
        </w:tc>
        <w:tc>
          <w:tcPr>
            <w:tcW w:w="6240" w:type="dxa"/>
            <w:tcBorders>
              <w:top w:val="nil"/>
            </w:tcBorders>
          </w:tcPr>
          <w:p w:rsidR="00903891" w:rsidRDefault="00903891">
            <w:pPr>
              <w:pStyle w:val="ConsPlusNonformat"/>
              <w:jc w:val="both"/>
            </w:pPr>
            <w:r>
              <w:t xml:space="preserve">Угломер складной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кабинетов    </w:t>
            </w:r>
          </w:p>
        </w:tc>
      </w:tr>
      <w:tr w:rsidR="00903891">
        <w:trPr>
          <w:trHeight w:val="240"/>
        </w:trPr>
        <w:tc>
          <w:tcPr>
            <w:tcW w:w="720" w:type="dxa"/>
            <w:tcBorders>
              <w:top w:val="nil"/>
            </w:tcBorders>
          </w:tcPr>
          <w:p w:rsidR="00903891" w:rsidRDefault="00903891">
            <w:pPr>
              <w:pStyle w:val="ConsPlusNonformat"/>
              <w:jc w:val="both"/>
            </w:pPr>
            <w:r>
              <w:t xml:space="preserve"> 10.</w:t>
            </w:r>
          </w:p>
        </w:tc>
        <w:tc>
          <w:tcPr>
            <w:tcW w:w="6240" w:type="dxa"/>
            <w:tcBorders>
              <w:top w:val="nil"/>
            </w:tcBorders>
          </w:tcPr>
          <w:p w:rsidR="00903891" w:rsidRDefault="00903891">
            <w:pPr>
              <w:pStyle w:val="ConsPlusNonformat"/>
              <w:jc w:val="both"/>
            </w:pPr>
            <w:r>
              <w:t xml:space="preserve">Шина транспортная для нижних конечностей          </w:t>
            </w:r>
          </w:p>
        </w:tc>
        <w:tc>
          <w:tcPr>
            <w:tcW w:w="228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 11.</w:t>
            </w:r>
          </w:p>
        </w:tc>
        <w:tc>
          <w:tcPr>
            <w:tcW w:w="6240" w:type="dxa"/>
            <w:tcBorders>
              <w:top w:val="nil"/>
            </w:tcBorders>
          </w:tcPr>
          <w:p w:rsidR="00903891" w:rsidRDefault="00903891">
            <w:pPr>
              <w:pStyle w:val="ConsPlusNonformat"/>
              <w:jc w:val="both"/>
            </w:pPr>
            <w:r>
              <w:t xml:space="preserve">Шина проволочная для верхних и нижних конечностей </w:t>
            </w:r>
          </w:p>
        </w:tc>
        <w:tc>
          <w:tcPr>
            <w:tcW w:w="228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 12.</w:t>
            </w:r>
          </w:p>
        </w:tc>
        <w:tc>
          <w:tcPr>
            <w:tcW w:w="6240" w:type="dxa"/>
            <w:tcBorders>
              <w:top w:val="nil"/>
            </w:tcBorders>
          </w:tcPr>
          <w:p w:rsidR="00903891" w:rsidRDefault="00903891">
            <w:pPr>
              <w:pStyle w:val="ConsPlusNonformat"/>
              <w:jc w:val="both"/>
            </w:pPr>
            <w:r>
              <w:t xml:space="preserve">Шина для фиксации кисти и пальцев                 </w:t>
            </w:r>
          </w:p>
        </w:tc>
        <w:tc>
          <w:tcPr>
            <w:tcW w:w="2280" w:type="dxa"/>
            <w:tcBorders>
              <w:top w:val="nil"/>
            </w:tcBorders>
          </w:tcPr>
          <w:p w:rsidR="00903891" w:rsidRDefault="00903891">
            <w:pPr>
              <w:pStyle w:val="ConsPlusNonformat"/>
              <w:jc w:val="both"/>
            </w:pPr>
            <w:r>
              <w:t xml:space="preserve">        5        </w:t>
            </w:r>
          </w:p>
        </w:tc>
      </w:tr>
      <w:tr w:rsidR="00903891">
        <w:trPr>
          <w:trHeight w:val="240"/>
        </w:trPr>
        <w:tc>
          <w:tcPr>
            <w:tcW w:w="720" w:type="dxa"/>
            <w:tcBorders>
              <w:top w:val="nil"/>
            </w:tcBorders>
          </w:tcPr>
          <w:p w:rsidR="00903891" w:rsidRDefault="00903891">
            <w:pPr>
              <w:pStyle w:val="ConsPlusNonformat"/>
              <w:jc w:val="both"/>
            </w:pPr>
            <w:r>
              <w:t xml:space="preserve"> 13.</w:t>
            </w:r>
          </w:p>
        </w:tc>
        <w:tc>
          <w:tcPr>
            <w:tcW w:w="6240" w:type="dxa"/>
            <w:tcBorders>
              <w:top w:val="nil"/>
            </w:tcBorders>
          </w:tcPr>
          <w:p w:rsidR="00903891" w:rsidRDefault="00903891">
            <w:pPr>
              <w:pStyle w:val="ConsPlusNonformat"/>
              <w:jc w:val="both"/>
            </w:pPr>
            <w:r>
              <w:t xml:space="preserve">Шина для лечения переломов ключицы у детей        </w:t>
            </w:r>
          </w:p>
        </w:tc>
        <w:tc>
          <w:tcPr>
            <w:tcW w:w="2280" w:type="dxa"/>
            <w:tcBorders>
              <w:top w:val="nil"/>
            </w:tcBorders>
          </w:tcPr>
          <w:p w:rsidR="00903891" w:rsidRDefault="00903891">
            <w:pPr>
              <w:pStyle w:val="ConsPlusNonformat"/>
              <w:jc w:val="both"/>
            </w:pPr>
            <w:r>
              <w:t xml:space="preserve">        2        </w:t>
            </w:r>
          </w:p>
        </w:tc>
      </w:tr>
      <w:tr w:rsidR="00903891">
        <w:trPr>
          <w:trHeight w:val="240"/>
        </w:trPr>
        <w:tc>
          <w:tcPr>
            <w:tcW w:w="720" w:type="dxa"/>
            <w:tcBorders>
              <w:top w:val="nil"/>
            </w:tcBorders>
          </w:tcPr>
          <w:p w:rsidR="00903891" w:rsidRDefault="00903891">
            <w:pPr>
              <w:pStyle w:val="ConsPlusNonformat"/>
              <w:jc w:val="both"/>
            </w:pPr>
            <w:r>
              <w:t xml:space="preserve"> 14.</w:t>
            </w:r>
          </w:p>
        </w:tc>
        <w:tc>
          <w:tcPr>
            <w:tcW w:w="6240" w:type="dxa"/>
            <w:tcBorders>
              <w:top w:val="nil"/>
            </w:tcBorders>
          </w:tcPr>
          <w:p w:rsidR="00903891" w:rsidRDefault="00903891">
            <w:pPr>
              <w:pStyle w:val="ConsPlusNonformat"/>
              <w:jc w:val="both"/>
            </w:pPr>
            <w:r>
              <w:t xml:space="preserve">Антистеплер для снятия скоб (швов)                </w:t>
            </w:r>
          </w:p>
        </w:tc>
        <w:tc>
          <w:tcPr>
            <w:tcW w:w="2280" w:type="dxa"/>
            <w:tcBorders>
              <w:top w:val="nil"/>
            </w:tcBorders>
          </w:tcPr>
          <w:p w:rsidR="00903891" w:rsidRDefault="00903891">
            <w:pPr>
              <w:pStyle w:val="ConsPlusNonformat"/>
              <w:jc w:val="both"/>
            </w:pPr>
            <w:r>
              <w:t xml:space="preserve">        1        </w:t>
            </w:r>
          </w:p>
        </w:tc>
      </w:tr>
      <w:tr w:rsidR="00903891">
        <w:trPr>
          <w:trHeight w:val="240"/>
        </w:trPr>
        <w:tc>
          <w:tcPr>
            <w:tcW w:w="720" w:type="dxa"/>
            <w:tcBorders>
              <w:top w:val="nil"/>
            </w:tcBorders>
          </w:tcPr>
          <w:p w:rsidR="00903891" w:rsidRDefault="00903891">
            <w:pPr>
              <w:pStyle w:val="ConsPlusNonformat"/>
              <w:jc w:val="both"/>
            </w:pPr>
            <w:r>
              <w:t xml:space="preserve"> 15.</w:t>
            </w:r>
          </w:p>
        </w:tc>
        <w:tc>
          <w:tcPr>
            <w:tcW w:w="6240" w:type="dxa"/>
            <w:tcBorders>
              <w:top w:val="nil"/>
            </w:tcBorders>
          </w:tcPr>
          <w:p w:rsidR="00903891" w:rsidRDefault="00903891">
            <w:pPr>
              <w:pStyle w:val="ConsPlusNonformat"/>
              <w:jc w:val="both"/>
            </w:pPr>
            <w:r>
              <w:t xml:space="preserve">Облучатель ультрафиолетовый бактерицидный для     </w:t>
            </w:r>
          </w:p>
          <w:p w:rsidR="00903891" w:rsidRDefault="00903891">
            <w:pPr>
              <w:pStyle w:val="ConsPlusNonformat"/>
              <w:jc w:val="both"/>
            </w:pPr>
            <w:r>
              <w:t xml:space="preserve">помещений                                         </w:t>
            </w:r>
          </w:p>
        </w:tc>
        <w:tc>
          <w:tcPr>
            <w:tcW w:w="2280" w:type="dxa"/>
            <w:tcBorders>
              <w:top w:val="nil"/>
            </w:tcBorders>
          </w:tcPr>
          <w:p w:rsidR="00903891" w:rsidRDefault="00903891">
            <w:pPr>
              <w:pStyle w:val="ConsPlusNonformat"/>
              <w:jc w:val="both"/>
            </w:pPr>
            <w:r>
              <w:t xml:space="preserve">  по количеству  </w:t>
            </w:r>
          </w:p>
          <w:p w:rsidR="00903891" w:rsidRDefault="00903891">
            <w:pPr>
              <w:pStyle w:val="ConsPlusNonformat"/>
              <w:jc w:val="both"/>
            </w:pPr>
            <w:r>
              <w:t xml:space="preserve">    помещений    </w:t>
            </w:r>
          </w:p>
        </w:tc>
      </w:tr>
    </w:tbl>
    <w:p w:rsidR="00903891" w:rsidRDefault="00903891">
      <w:pPr>
        <w:pStyle w:val="ConsPlusNormal"/>
        <w:ind w:firstLine="540"/>
        <w:jc w:val="both"/>
      </w:pPr>
    </w:p>
    <w:p w:rsidR="00903891" w:rsidRDefault="00903891">
      <w:pPr>
        <w:pStyle w:val="ConsPlusNormal"/>
        <w:ind w:firstLine="540"/>
        <w:jc w:val="both"/>
      </w:pPr>
    </w:p>
    <w:p w:rsidR="00903891" w:rsidRDefault="00903891">
      <w:pPr>
        <w:pStyle w:val="ConsPlusNormal"/>
        <w:pBdr>
          <w:top w:val="single" w:sz="6" w:space="0" w:color="auto"/>
        </w:pBdr>
        <w:spacing w:before="100" w:after="100"/>
        <w:jc w:val="both"/>
        <w:rPr>
          <w:sz w:val="2"/>
          <w:szCs w:val="2"/>
        </w:rPr>
      </w:pPr>
    </w:p>
    <w:p w:rsidR="008E07EA" w:rsidRDefault="008E07EA">
      <w:bookmarkStart w:id="13" w:name="_GoBack"/>
      <w:bookmarkEnd w:id="13"/>
    </w:p>
    <w:sectPr w:rsidR="008E07EA" w:rsidSect="00D16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91"/>
    <w:rsid w:val="008E07EA"/>
    <w:rsid w:val="0090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3ADB0-1C1D-4308-BA06-234EB817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8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76B081816EAE6717CF2FD2823838FB0BC9C2626BA31ECD22E01B9F49b5yAM" TargetMode="External"/><Relationship Id="rId13" Type="http://schemas.openxmlformats.org/officeDocument/2006/relationships/hyperlink" Target="consultantplus://offline/ref=2276B081816EAE6717CF2FD2823838FB0BC9CD666AA71ECD22E01B9F495A242269DA37B499348CE6b1yAM" TargetMode="External"/><Relationship Id="rId18" Type="http://schemas.openxmlformats.org/officeDocument/2006/relationships/hyperlink" Target="consultantplus://offline/ref=2276B081816EAE6717CF2FD2823838FB0BC9CD666AA71ECD22E01B9F495A242269DA37B4993488E7b1y3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276B081816EAE6717CF2FD2823838FB0BC9CD666AA71ECD22E01B9F495A242269DA37B4993488E7b1y3M" TargetMode="External"/><Relationship Id="rId7" Type="http://schemas.openxmlformats.org/officeDocument/2006/relationships/hyperlink" Target="consultantplus://offline/ref=2276B081816EAE6717CF2FD2823838FB0BCFC4666EA21ECD22E01B9F495A242269DA37B4993488E7b1yFM" TargetMode="External"/><Relationship Id="rId12" Type="http://schemas.openxmlformats.org/officeDocument/2006/relationships/hyperlink" Target="consultantplus://offline/ref=2276B081816EAE6717CF2FD2823838FB0BC9CD666AA71ECD22E01B9F495A242269DA37B4993488E7b1y3M" TargetMode="External"/><Relationship Id="rId17" Type="http://schemas.openxmlformats.org/officeDocument/2006/relationships/hyperlink" Target="consultantplus://offline/ref=2276B081816EAE6717CF2FD2823838FB0BCFC4666EA21ECD22E01B9F495A242269DA37B4993488E7b1yFM" TargetMode="External"/><Relationship Id="rId25" Type="http://schemas.openxmlformats.org/officeDocument/2006/relationships/hyperlink" Target="consultantplus://offline/ref=2276B081816EAE6717CF2FD2823838FB0BCFC4666EA21ECD22E01B9F495A242269DA37B4993488E7b1yFM" TargetMode="External"/><Relationship Id="rId2" Type="http://schemas.openxmlformats.org/officeDocument/2006/relationships/settings" Target="settings.xml"/><Relationship Id="rId16" Type="http://schemas.openxmlformats.org/officeDocument/2006/relationships/hyperlink" Target="consultantplus://offline/ref=2276B081816EAE6717CF2FD2823838FB0BC9CD666AA71ECD22E01B9F495A242269DA37B499348CE6b1yAM" TargetMode="External"/><Relationship Id="rId20" Type="http://schemas.openxmlformats.org/officeDocument/2006/relationships/hyperlink" Target="consultantplus://offline/ref=2276B081816EAE6717CF2FD2823838FB0BCFC4666EA21ECD22E01B9F495A242269DA37B4993488E7b1yFM" TargetMode="External"/><Relationship Id="rId1" Type="http://schemas.openxmlformats.org/officeDocument/2006/relationships/styles" Target="styles.xml"/><Relationship Id="rId6" Type="http://schemas.openxmlformats.org/officeDocument/2006/relationships/hyperlink" Target="consultantplus://offline/ref=2276B081816EAE6717CF2FD2823838FB0BCBC5606AA21ECD22E01B9F49b5yAM" TargetMode="External"/><Relationship Id="rId11" Type="http://schemas.openxmlformats.org/officeDocument/2006/relationships/hyperlink" Target="consultantplus://offline/ref=2276B081816EAE6717CF2FD2823838FB0BC3C0686AAA1ECD22E01B9F495A242269DA37B4993488E6b1y8M" TargetMode="External"/><Relationship Id="rId24" Type="http://schemas.openxmlformats.org/officeDocument/2006/relationships/hyperlink" Target="consultantplus://offline/ref=2276B081816EAE6717CF2FD2823838FB0BC9CD666AA71ECD22E01B9F495A242269DA37B499348CE6b1yAM" TargetMode="External"/><Relationship Id="rId5" Type="http://schemas.openxmlformats.org/officeDocument/2006/relationships/hyperlink" Target="consultantplus://offline/ref=2276B081816EAE6717CF2FD2823838FB08CAC3606BAB1ECD22E01B9F495A242269DA37B499348BEEb1y2M" TargetMode="External"/><Relationship Id="rId15" Type="http://schemas.openxmlformats.org/officeDocument/2006/relationships/hyperlink" Target="consultantplus://offline/ref=2276B081816EAE6717CF2FD2823838FB0BC9CD666AA71ECD22E01B9F495A242269DA37B4993488E7b1y3M" TargetMode="External"/><Relationship Id="rId23" Type="http://schemas.openxmlformats.org/officeDocument/2006/relationships/hyperlink" Target="consultantplus://offline/ref=2276B081816EAE6717CF2FD2823838FB0BC9CD666AA71ECD22E01B9F495A242269DA37B4993488E7b1y3M" TargetMode="External"/><Relationship Id="rId10" Type="http://schemas.openxmlformats.org/officeDocument/2006/relationships/hyperlink" Target="consultantplus://offline/ref=2276B081816EAE6717CF2FD2823838FB0BCBC5676FA51ECD22E01B9F495A242269DA37B4993488E4b1yFM" TargetMode="External"/><Relationship Id="rId19" Type="http://schemas.openxmlformats.org/officeDocument/2006/relationships/hyperlink" Target="consultantplus://offline/ref=2276B081816EAE6717CF2FD2823838FB0BC9CD666AA71ECD22E01B9F495A242269DA37B499348CE6b1y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76B081816EAE6717CF2FD2823838FB0BCAC0696CA61ECD22E01B9F495A242269DA37B4993488E6b1yAM" TargetMode="External"/><Relationship Id="rId14" Type="http://schemas.openxmlformats.org/officeDocument/2006/relationships/hyperlink" Target="consultantplus://offline/ref=2276B081816EAE6717CF2FD2823838FB08CAC06969A01ECD22E01B9F49b5yAM" TargetMode="External"/><Relationship Id="rId22" Type="http://schemas.openxmlformats.org/officeDocument/2006/relationships/hyperlink" Target="consultantplus://offline/ref=2276B081816EAE6717CF2FD2823838FB0BC9CD666AA71ECD22E01B9F495A242269DA37B499348CE6b1y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9578</Words>
  <Characters>54601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10adm82</dc:creator>
  <cp:keywords/>
  <dc:description/>
  <cp:lastModifiedBy>10adm82</cp:lastModifiedBy>
  <cp:revision>1</cp:revision>
  <dcterms:created xsi:type="dcterms:W3CDTF">2017-07-25T12:50:00Z</dcterms:created>
  <dcterms:modified xsi:type="dcterms:W3CDTF">2017-07-25T12:50:00Z</dcterms:modified>
</cp:coreProperties>
</file>