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3"/>
        <w:gridCol w:w="4536"/>
      </w:tblGrid>
      <w:tr w:rsidR="00C86460" w:rsidRPr="009361C3" w:rsidTr="009361C3">
        <w:tc>
          <w:tcPr>
            <w:tcW w:w="9924" w:type="dxa"/>
            <w:gridSpan w:val="3"/>
          </w:tcPr>
          <w:p w:rsidR="00C86460" w:rsidRPr="009361C3" w:rsidRDefault="00C86460" w:rsidP="00C86460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361C3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Государственное бюджетное учреждение здравоохранения города Москвы «Детская городская клиническая больница имени З.А. </w:t>
            </w:r>
            <w:proofErr w:type="spellStart"/>
            <w:r w:rsidRPr="009361C3">
              <w:rPr>
                <w:rFonts w:ascii="Times New Roman" w:hAnsi="Times New Roman" w:cs="Times New Roman"/>
                <w:b/>
                <w:sz w:val="20"/>
                <w:szCs w:val="28"/>
              </w:rPr>
              <w:t>Башляевой</w:t>
            </w:r>
            <w:proofErr w:type="spellEnd"/>
            <w:r w:rsidRPr="009361C3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Департамента здравоохранения города Москвы»</w:t>
            </w:r>
          </w:p>
          <w:p w:rsidR="00C86460" w:rsidRPr="009361C3" w:rsidRDefault="00C86460" w:rsidP="00C8646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361C3">
              <w:rPr>
                <w:rFonts w:ascii="Times New Roman" w:hAnsi="Times New Roman" w:cs="Times New Roman"/>
                <w:sz w:val="20"/>
                <w:szCs w:val="28"/>
              </w:rPr>
              <w:t>125373, Москва, ул. Героев Панфиловцев, д. 28</w:t>
            </w:r>
          </w:p>
          <w:p w:rsidR="00C86460" w:rsidRPr="009361C3" w:rsidRDefault="00C86460" w:rsidP="009361C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C86460" w:rsidRPr="009361C3" w:rsidTr="009361C3">
        <w:tc>
          <w:tcPr>
            <w:tcW w:w="5388" w:type="dxa"/>
            <w:gridSpan w:val="2"/>
          </w:tcPr>
          <w:p w:rsidR="00C86460" w:rsidRPr="009361C3" w:rsidRDefault="00C86460" w:rsidP="00936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86460" w:rsidRPr="009361C3" w:rsidRDefault="00C86460" w:rsidP="00936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1C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C86460" w:rsidRPr="009361C3" w:rsidRDefault="00C86460" w:rsidP="009361C3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врач ГБУЗ «ДГКБ им. З.А. </w:t>
            </w:r>
            <w:proofErr w:type="spellStart"/>
            <w:r w:rsidRPr="009361C3">
              <w:rPr>
                <w:rFonts w:ascii="Times New Roman" w:hAnsi="Times New Roman" w:cs="Times New Roman"/>
                <w:b/>
                <w:sz w:val="28"/>
                <w:szCs w:val="28"/>
              </w:rPr>
              <w:t>Башляевой</w:t>
            </w:r>
            <w:proofErr w:type="spellEnd"/>
            <w:r w:rsidRPr="00936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ДЗМ»</w:t>
            </w:r>
          </w:p>
          <w:p w:rsidR="00C86460" w:rsidRPr="009361C3" w:rsidRDefault="00C86460" w:rsidP="00936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1C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936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И.М. Османов</w:t>
            </w:r>
          </w:p>
          <w:p w:rsidR="00C86460" w:rsidRPr="009361C3" w:rsidRDefault="00C86460" w:rsidP="00936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1C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361C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36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9361C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FC5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Pr="009361C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6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86460" w:rsidRPr="009361C3" w:rsidTr="009361C3">
        <w:tc>
          <w:tcPr>
            <w:tcW w:w="9924" w:type="dxa"/>
            <w:gridSpan w:val="3"/>
          </w:tcPr>
          <w:p w:rsidR="00C86460" w:rsidRPr="009361C3" w:rsidRDefault="00C86460" w:rsidP="00C86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460" w:rsidRPr="009361C3" w:rsidRDefault="00C86460" w:rsidP="00C86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460" w:rsidRPr="009361C3" w:rsidTr="009361C3">
        <w:tc>
          <w:tcPr>
            <w:tcW w:w="4785" w:type="dxa"/>
          </w:tcPr>
          <w:p w:rsidR="00C86460" w:rsidRPr="009361C3" w:rsidRDefault="00FC53B0" w:rsidP="00C86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  _____________ 202</w:t>
            </w:r>
            <w:r w:rsidR="00C86460" w:rsidRPr="00936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 г.</w:t>
            </w:r>
          </w:p>
        </w:tc>
        <w:tc>
          <w:tcPr>
            <w:tcW w:w="5139" w:type="dxa"/>
            <w:gridSpan w:val="2"/>
          </w:tcPr>
          <w:p w:rsidR="00C86460" w:rsidRPr="009361C3" w:rsidRDefault="00C86460" w:rsidP="009361C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1C3"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</w:t>
            </w:r>
          </w:p>
        </w:tc>
      </w:tr>
      <w:tr w:rsidR="00FC53B0" w:rsidRPr="009361C3" w:rsidTr="009361C3">
        <w:tc>
          <w:tcPr>
            <w:tcW w:w="4785" w:type="dxa"/>
          </w:tcPr>
          <w:p w:rsidR="00FC53B0" w:rsidRDefault="00FC53B0" w:rsidP="00C86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9" w:type="dxa"/>
            <w:gridSpan w:val="2"/>
          </w:tcPr>
          <w:p w:rsidR="00FC53B0" w:rsidRPr="009361C3" w:rsidRDefault="00FC53B0" w:rsidP="009361C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6460" w:rsidRPr="009361C3" w:rsidRDefault="00C86460" w:rsidP="00D668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E156B" w:rsidRDefault="003E59D4" w:rsidP="00D668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3E156B">
        <w:rPr>
          <w:rFonts w:ascii="Times New Roman" w:hAnsi="Times New Roman" w:cs="Times New Roman"/>
          <w:b/>
          <w:i/>
          <w:sz w:val="32"/>
          <w:szCs w:val="24"/>
          <w:u w:val="single"/>
        </w:rPr>
        <w:t>Регламент оказания сервисных услуг</w:t>
      </w:r>
      <w:r w:rsidR="003E156B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в ГБУЗ «ДГКБ</w:t>
      </w:r>
    </w:p>
    <w:p w:rsidR="00016AC7" w:rsidRPr="003E156B" w:rsidRDefault="00C86460" w:rsidP="00D668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3E156B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им. З.А. </w:t>
      </w:r>
      <w:proofErr w:type="spellStart"/>
      <w:r w:rsidRPr="003E156B">
        <w:rPr>
          <w:rFonts w:ascii="Times New Roman" w:hAnsi="Times New Roman" w:cs="Times New Roman"/>
          <w:b/>
          <w:i/>
          <w:sz w:val="32"/>
          <w:szCs w:val="24"/>
          <w:u w:val="single"/>
        </w:rPr>
        <w:t>Башляевой</w:t>
      </w:r>
      <w:proofErr w:type="spellEnd"/>
      <w:r w:rsidRPr="003E156B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</w:t>
      </w:r>
      <w:r w:rsidRPr="003E156B">
        <w:rPr>
          <w:rFonts w:ascii="Times New Roman" w:hAnsi="Times New Roman" w:cs="Times New Roman"/>
          <w:b/>
          <w:i/>
          <w:sz w:val="28"/>
          <w:szCs w:val="24"/>
          <w:u w:val="single"/>
        </w:rPr>
        <w:t>ДЗМ»</w:t>
      </w:r>
      <w:r w:rsidR="003E59D4" w:rsidRPr="003E156B">
        <w:rPr>
          <w:rFonts w:ascii="Times New Roman" w:hAnsi="Times New Roman" w:cs="Times New Roman"/>
          <w:b/>
          <w:i/>
          <w:sz w:val="28"/>
          <w:szCs w:val="24"/>
          <w:u w:val="single"/>
        </w:rPr>
        <w:t>:</w:t>
      </w:r>
    </w:p>
    <w:p w:rsidR="00D6686B" w:rsidRPr="009361C3" w:rsidRDefault="00D6686B" w:rsidP="00D6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86B" w:rsidRPr="009361C3" w:rsidRDefault="00D6686B" w:rsidP="00D6686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73737"/>
          <w:sz w:val="24"/>
          <w:szCs w:val="24"/>
        </w:rPr>
      </w:pPr>
      <w:r w:rsidRPr="009361C3">
        <w:rPr>
          <w:sz w:val="24"/>
          <w:szCs w:val="24"/>
        </w:rPr>
        <w:t xml:space="preserve">Согласно </w:t>
      </w:r>
      <w:r w:rsidRPr="009361C3">
        <w:rPr>
          <w:b w:val="0"/>
          <w:bCs w:val="0"/>
          <w:color w:val="373737"/>
          <w:sz w:val="24"/>
          <w:szCs w:val="24"/>
        </w:rPr>
        <w:t>Федеральному закону Российской Федерации от 21 ноября 2011 г. N 323-ФЗ</w:t>
      </w:r>
    </w:p>
    <w:p w:rsidR="00D6686B" w:rsidRPr="009361C3" w:rsidRDefault="00D6686B" w:rsidP="00D6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1C3">
        <w:rPr>
          <w:rFonts w:ascii="Times New Roman" w:hAnsi="Times New Roman" w:cs="Times New Roman"/>
          <w:sz w:val="24"/>
          <w:szCs w:val="24"/>
        </w:rPr>
        <w:t xml:space="preserve">до 18 лет один из родственников или законный представитель может находиться в палате с ребенком без предоставления койки и питания в течение всего периода лечения. </w:t>
      </w:r>
    </w:p>
    <w:p w:rsidR="00D6686B" w:rsidRPr="009361C3" w:rsidRDefault="00D6686B" w:rsidP="00D668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58A4" w:rsidRPr="009361C3" w:rsidRDefault="003E59D4" w:rsidP="00D6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1C3">
        <w:rPr>
          <w:rFonts w:ascii="Times New Roman" w:hAnsi="Times New Roman" w:cs="Times New Roman"/>
          <w:sz w:val="24"/>
          <w:szCs w:val="24"/>
        </w:rPr>
        <w:t>Дети до 4 лет госпитализируются вместе с мамой (мама получает отдельную койку и питание</w:t>
      </w:r>
      <w:r w:rsidR="00F11B8F" w:rsidRPr="009361C3">
        <w:rPr>
          <w:rFonts w:ascii="Times New Roman" w:hAnsi="Times New Roman" w:cs="Times New Roman"/>
          <w:sz w:val="24"/>
          <w:szCs w:val="24"/>
        </w:rPr>
        <w:t xml:space="preserve"> в общей палате</w:t>
      </w:r>
      <w:r w:rsidRPr="009361C3">
        <w:rPr>
          <w:rFonts w:ascii="Times New Roman" w:hAnsi="Times New Roman" w:cs="Times New Roman"/>
          <w:sz w:val="24"/>
          <w:szCs w:val="24"/>
        </w:rPr>
        <w:t>), дети старше 4 лет госпитализируются с мамой при наличии клинических показаний (маме также выделяют койку и питание).</w:t>
      </w:r>
      <w:r w:rsidR="00F11B8F" w:rsidRPr="00936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8A4" w:rsidRPr="009361C3" w:rsidRDefault="00CD58A4" w:rsidP="00D6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9D4" w:rsidRDefault="003E59D4" w:rsidP="00D6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1C3">
        <w:rPr>
          <w:rFonts w:ascii="Times New Roman" w:hAnsi="Times New Roman" w:cs="Times New Roman"/>
          <w:sz w:val="24"/>
          <w:szCs w:val="24"/>
        </w:rPr>
        <w:t>При желании родителей или законного представителя улучшить условия пребывания, возможно индивидуальн</w:t>
      </w:r>
      <w:r w:rsidR="00FC53B0">
        <w:rPr>
          <w:rFonts w:ascii="Times New Roman" w:hAnsi="Times New Roman" w:cs="Times New Roman"/>
          <w:sz w:val="24"/>
          <w:szCs w:val="24"/>
        </w:rPr>
        <w:t>ое размещение в палатах повышенной комфортности</w:t>
      </w:r>
      <w:r w:rsidRPr="009361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156B" w:rsidRPr="009361C3" w:rsidRDefault="003E156B" w:rsidP="00D6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2E" w:rsidRDefault="00FC53B0" w:rsidP="00CD58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Палаты повышенной комфортности</w:t>
      </w:r>
      <w:r w:rsidR="00CD58A4" w:rsidRPr="003E156B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главного корпуса:</w:t>
      </w:r>
    </w:p>
    <w:p w:rsidR="00FC53B0" w:rsidRPr="003E156B" w:rsidRDefault="00FC53B0" w:rsidP="00CD58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3E59D4" w:rsidRPr="009361C3" w:rsidRDefault="00FC53B0" w:rsidP="00D6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Палата</w:t>
      </w:r>
      <w:r w:rsidR="003E59D4" w:rsidRPr="009361C3">
        <w:rPr>
          <w:rFonts w:ascii="Times New Roman" w:hAnsi="Times New Roman" w:cs="Times New Roman"/>
          <w:b/>
          <w:i/>
          <w:sz w:val="24"/>
          <w:szCs w:val="24"/>
        </w:rPr>
        <w:t xml:space="preserve"> 1 категории</w:t>
      </w:r>
      <w:r w:rsidR="0057002E" w:rsidRPr="009361C3">
        <w:rPr>
          <w:rFonts w:ascii="Times New Roman" w:hAnsi="Times New Roman" w:cs="Times New Roman"/>
          <w:sz w:val="24"/>
          <w:szCs w:val="24"/>
        </w:rPr>
        <w:t xml:space="preserve">: рассчитан на 1 койко-место, </w:t>
      </w:r>
      <w:r w:rsidR="003E59D4" w:rsidRPr="009361C3">
        <w:rPr>
          <w:rFonts w:ascii="Times New Roman" w:hAnsi="Times New Roman" w:cs="Times New Roman"/>
          <w:sz w:val="24"/>
          <w:szCs w:val="24"/>
        </w:rPr>
        <w:t>индивидуальное размещение, сан. узел в палате, оснащение палаты бытовой техникой</w:t>
      </w:r>
      <w:r w:rsidR="003E156B">
        <w:rPr>
          <w:rFonts w:ascii="Times New Roman" w:hAnsi="Times New Roman" w:cs="Times New Roman"/>
          <w:b/>
          <w:sz w:val="20"/>
          <w:szCs w:val="20"/>
        </w:rPr>
        <w:t>*</w:t>
      </w:r>
      <w:r w:rsidR="003E59D4" w:rsidRPr="009361C3">
        <w:rPr>
          <w:rFonts w:ascii="Times New Roman" w:hAnsi="Times New Roman" w:cs="Times New Roman"/>
          <w:sz w:val="24"/>
          <w:szCs w:val="24"/>
        </w:rPr>
        <w:t>. Цена: 3</w:t>
      </w:r>
      <w:r w:rsidR="009361C3" w:rsidRPr="009361C3">
        <w:rPr>
          <w:rFonts w:ascii="Times New Roman" w:hAnsi="Times New Roman" w:cs="Times New Roman"/>
          <w:sz w:val="24"/>
          <w:szCs w:val="24"/>
        </w:rPr>
        <w:t>6</w:t>
      </w:r>
      <w:r w:rsidR="003E59D4" w:rsidRPr="009361C3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3E59D4" w:rsidRPr="009361C3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57002E" w:rsidRPr="009361C3" w:rsidRDefault="0057002E" w:rsidP="00D668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59D4" w:rsidRPr="009361C3" w:rsidRDefault="00FC53B0" w:rsidP="00D6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Палата</w:t>
      </w:r>
      <w:r w:rsidR="003E59D4" w:rsidRPr="009361C3">
        <w:rPr>
          <w:rFonts w:ascii="Times New Roman" w:hAnsi="Times New Roman" w:cs="Times New Roman"/>
          <w:b/>
          <w:i/>
          <w:sz w:val="24"/>
          <w:szCs w:val="24"/>
        </w:rPr>
        <w:t xml:space="preserve"> 2 категории:</w:t>
      </w:r>
      <w:r w:rsidR="003E59D4" w:rsidRPr="009361C3">
        <w:rPr>
          <w:rFonts w:ascii="Times New Roman" w:hAnsi="Times New Roman" w:cs="Times New Roman"/>
          <w:sz w:val="24"/>
          <w:szCs w:val="24"/>
        </w:rPr>
        <w:t xml:space="preserve"> </w:t>
      </w:r>
      <w:r w:rsidR="0057002E" w:rsidRPr="009361C3">
        <w:rPr>
          <w:rFonts w:ascii="Times New Roman" w:hAnsi="Times New Roman" w:cs="Times New Roman"/>
          <w:sz w:val="24"/>
          <w:szCs w:val="24"/>
        </w:rPr>
        <w:t xml:space="preserve">включает 1 койко-место, </w:t>
      </w:r>
      <w:r w:rsidR="003E59D4" w:rsidRPr="009361C3">
        <w:rPr>
          <w:rFonts w:ascii="Times New Roman" w:hAnsi="Times New Roman" w:cs="Times New Roman"/>
          <w:sz w:val="24"/>
          <w:szCs w:val="24"/>
        </w:rPr>
        <w:t>индивидуальное размещение, оснащение палаты бытовой техникой</w:t>
      </w:r>
      <w:r w:rsidR="003E156B">
        <w:rPr>
          <w:rFonts w:ascii="Times New Roman" w:hAnsi="Times New Roman" w:cs="Times New Roman"/>
          <w:b/>
          <w:sz w:val="20"/>
          <w:szCs w:val="20"/>
        </w:rPr>
        <w:t>*</w:t>
      </w:r>
      <w:r w:rsidR="003E59D4" w:rsidRPr="009361C3">
        <w:rPr>
          <w:rFonts w:ascii="Times New Roman" w:hAnsi="Times New Roman" w:cs="Times New Roman"/>
          <w:sz w:val="24"/>
          <w:szCs w:val="24"/>
        </w:rPr>
        <w:t xml:space="preserve">. Цена: </w:t>
      </w:r>
      <w:r w:rsidR="009361C3" w:rsidRPr="009361C3">
        <w:rPr>
          <w:rFonts w:ascii="Times New Roman" w:hAnsi="Times New Roman" w:cs="Times New Roman"/>
          <w:sz w:val="24"/>
          <w:szCs w:val="24"/>
        </w:rPr>
        <w:t>31</w:t>
      </w:r>
      <w:r w:rsidR="003E59D4" w:rsidRPr="009361C3">
        <w:rPr>
          <w:rFonts w:ascii="Times New Roman" w:hAnsi="Times New Roman" w:cs="Times New Roman"/>
          <w:sz w:val="24"/>
          <w:szCs w:val="24"/>
        </w:rPr>
        <w:t xml:space="preserve">00 руб.   </w:t>
      </w:r>
    </w:p>
    <w:p w:rsidR="0057002E" w:rsidRPr="009361C3" w:rsidRDefault="0057002E" w:rsidP="00D668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59D4" w:rsidRPr="009361C3" w:rsidRDefault="00FC53B0" w:rsidP="00D6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Палата</w:t>
      </w:r>
      <w:r w:rsidR="003E59D4" w:rsidRPr="009361C3">
        <w:rPr>
          <w:rFonts w:ascii="Times New Roman" w:hAnsi="Times New Roman" w:cs="Times New Roman"/>
          <w:b/>
          <w:i/>
          <w:sz w:val="24"/>
          <w:szCs w:val="24"/>
        </w:rPr>
        <w:t xml:space="preserve"> 3 категории:</w:t>
      </w:r>
      <w:r w:rsidR="003E59D4" w:rsidRPr="009361C3">
        <w:rPr>
          <w:rFonts w:ascii="Times New Roman" w:hAnsi="Times New Roman" w:cs="Times New Roman"/>
          <w:sz w:val="24"/>
          <w:szCs w:val="24"/>
        </w:rPr>
        <w:t xml:space="preserve"> </w:t>
      </w:r>
      <w:r w:rsidR="0057002E" w:rsidRPr="009361C3">
        <w:rPr>
          <w:rFonts w:ascii="Times New Roman" w:hAnsi="Times New Roman" w:cs="Times New Roman"/>
          <w:sz w:val="24"/>
          <w:szCs w:val="24"/>
        </w:rPr>
        <w:t xml:space="preserve">1 койко-место, </w:t>
      </w:r>
      <w:r w:rsidR="003E59D4" w:rsidRPr="009361C3">
        <w:rPr>
          <w:rFonts w:ascii="Times New Roman" w:hAnsi="Times New Roman" w:cs="Times New Roman"/>
          <w:sz w:val="24"/>
          <w:szCs w:val="24"/>
        </w:rPr>
        <w:t xml:space="preserve">индивидуальное размещение. Цена: </w:t>
      </w:r>
      <w:r w:rsidR="009361C3" w:rsidRPr="009361C3">
        <w:rPr>
          <w:rFonts w:ascii="Times New Roman" w:hAnsi="Times New Roman" w:cs="Times New Roman"/>
          <w:sz w:val="24"/>
          <w:szCs w:val="24"/>
        </w:rPr>
        <w:t>22</w:t>
      </w:r>
      <w:r w:rsidR="003E59D4" w:rsidRPr="009361C3">
        <w:rPr>
          <w:rFonts w:ascii="Times New Roman" w:hAnsi="Times New Roman" w:cs="Times New Roman"/>
          <w:sz w:val="24"/>
          <w:szCs w:val="24"/>
        </w:rPr>
        <w:t>00 руб.</w:t>
      </w:r>
    </w:p>
    <w:p w:rsidR="00CD58A4" w:rsidRDefault="00CD58A4" w:rsidP="00CD5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1C3">
        <w:rPr>
          <w:rFonts w:ascii="Times New Roman" w:hAnsi="Times New Roman" w:cs="Times New Roman"/>
          <w:sz w:val="24"/>
          <w:szCs w:val="24"/>
        </w:rPr>
        <w:tab/>
      </w:r>
    </w:p>
    <w:p w:rsidR="003E156B" w:rsidRDefault="00FC53B0" w:rsidP="009928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Палаты повышенной комфортности</w:t>
      </w:r>
      <w:r w:rsidR="003E156B" w:rsidRPr="003E156B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отделений неонатологии:</w:t>
      </w:r>
    </w:p>
    <w:p w:rsidR="00FC53B0" w:rsidRPr="003E156B" w:rsidRDefault="00FC53B0" w:rsidP="009928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3E156B" w:rsidRPr="003E156B" w:rsidRDefault="003E156B" w:rsidP="003E15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3E156B">
        <w:rPr>
          <w:rFonts w:ascii="Times New Roman" w:hAnsi="Times New Roman" w:cs="Times New Roman"/>
          <w:b/>
          <w:i/>
          <w:sz w:val="28"/>
          <w:szCs w:val="24"/>
        </w:rPr>
        <w:t xml:space="preserve">1 </w:t>
      </w:r>
      <w:r w:rsidR="00FC53B0">
        <w:rPr>
          <w:rFonts w:ascii="Times New Roman" w:hAnsi="Times New Roman" w:cs="Times New Roman"/>
          <w:b/>
          <w:i/>
          <w:sz w:val="28"/>
          <w:szCs w:val="24"/>
        </w:rPr>
        <w:t xml:space="preserve">и 2 </w:t>
      </w:r>
      <w:proofErr w:type="spellStart"/>
      <w:r w:rsidRPr="003E156B">
        <w:rPr>
          <w:rFonts w:ascii="Times New Roman" w:hAnsi="Times New Roman" w:cs="Times New Roman"/>
          <w:b/>
          <w:i/>
          <w:sz w:val="28"/>
          <w:szCs w:val="24"/>
        </w:rPr>
        <w:t>неонатологическое</w:t>
      </w:r>
      <w:proofErr w:type="spellEnd"/>
      <w:r w:rsidRPr="003E156B">
        <w:rPr>
          <w:rFonts w:ascii="Times New Roman" w:hAnsi="Times New Roman" w:cs="Times New Roman"/>
          <w:b/>
          <w:i/>
          <w:sz w:val="28"/>
          <w:szCs w:val="24"/>
        </w:rPr>
        <w:t xml:space="preserve"> отделение:</w:t>
      </w:r>
    </w:p>
    <w:p w:rsidR="003E156B" w:rsidRDefault="003E156B" w:rsidP="003E15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E156B" w:rsidRDefault="00FC53B0" w:rsidP="003E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Палата</w:t>
      </w:r>
      <w:r w:rsidR="003E156B" w:rsidRPr="009361C3">
        <w:rPr>
          <w:rFonts w:ascii="Times New Roman" w:hAnsi="Times New Roman" w:cs="Times New Roman"/>
          <w:b/>
          <w:i/>
          <w:sz w:val="24"/>
          <w:szCs w:val="24"/>
        </w:rPr>
        <w:t xml:space="preserve"> 1 категории</w:t>
      </w:r>
      <w:r w:rsidR="003E156B" w:rsidRPr="009361C3">
        <w:rPr>
          <w:rFonts w:ascii="Times New Roman" w:hAnsi="Times New Roman" w:cs="Times New Roman"/>
          <w:sz w:val="24"/>
          <w:szCs w:val="24"/>
        </w:rPr>
        <w:t xml:space="preserve">: </w:t>
      </w:r>
      <w:r w:rsidR="003E156B">
        <w:rPr>
          <w:rFonts w:ascii="Times New Roman" w:hAnsi="Times New Roman" w:cs="Times New Roman"/>
          <w:sz w:val="24"/>
          <w:szCs w:val="24"/>
        </w:rPr>
        <w:t xml:space="preserve">индивидуальное размещение (мама с ребенком), сан. </w:t>
      </w:r>
      <w:r w:rsidR="003E156B" w:rsidRPr="009361C3">
        <w:rPr>
          <w:rFonts w:ascii="Times New Roman" w:hAnsi="Times New Roman" w:cs="Times New Roman"/>
          <w:sz w:val="24"/>
          <w:szCs w:val="24"/>
        </w:rPr>
        <w:t>узел в палате</w:t>
      </w:r>
      <w:r w:rsidR="003E156B">
        <w:rPr>
          <w:rFonts w:ascii="Times New Roman" w:hAnsi="Times New Roman" w:cs="Times New Roman"/>
          <w:sz w:val="24"/>
          <w:szCs w:val="24"/>
        </w:rPr>
        <w:t>.</w:t>
      </w:r>
      <w:r w:rsidR="003E156B" w:rsidRPr="009361C3">
        <w:rPr>
          <w:rFonts w:ascii="Times New Roman" w:hAnsi="Times New Roman" w:cs="Times New Roman"/>
          <w:sz w:val="24"/>
          <w:szCs w:val="24"/>
        </w:rPr>
        <w:t xml:space="preserve"> Цена: </w:t>
      </w:r>
      <w:r w:rsidR="00ED2DB9">
        <w:rPr>
          <w:rFonts w:ascii="Times New Roman" w:hAnsi="Times New Roman" w:cs="Times New Roman"/>
          <w:sz w:val="24"/>
          <w:szCs w:val="24"/>
        </w:rPr>
        <w:t>36</w:t>
      </w:r>
      <w:r w:rsidR="003E156B" w:rsidRPr="009361C3">
        <w:rPr>
          <w:rFonts w:ascii="Times New Roman" w:hAnsi="Times New Roman" w:cs="Times New Roman"/>
          <w:sz w:val="24"/>
          <w:szCs w:val="24"/>
        </w:rPr>
        <w:t>00 руб</w:t>
      </w:r>
      <w:r w:rsidR="003E156B">
        <w:rPr>
          <w:rFonts w:ascii="Times New Roman" w:hAnsi="Times New Roman" w:cs="Times New Roman"/>
          <w:sz w:val="24"/>
          <w:szCs w:val="24"/>
        </w:rPr>
        <w:t>.</w:t>
      </w:r>
    </w:p>
    <w:p w:rsidR="003E156B" w:rsidRPr="009361C3" w:rsidRDefault="003E156B" w:rsidP="003E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56B" w:rsidRDefault="00FC53B0" w:rsidP="003E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Палата</w:t>
      </w:r>
      <w:r w:rsidR="003E156B" w:rsidRPr="009361C3">
        <w:rPr>
          <w:rFonts w:ascii="Times New Roman" w:hAnsi="Times New Roman" w:cs="Times New Roman"/>
          <w:b/>
          <w:i/>
          <w:sz w:val="24"/>
          <w:szCs w:val="24"/>
        </w:rPr>
        <w:t xml:space="preserve"> 2 категории:</w:t>
      </w:r>
      <w:r w:rsidR="003E156B" w:rsidRPr="009361C3">
        <w:rPr>
          <w:rFonts w:ascii="Times New Roman" w:hAnsi="Times New Roman" w:cs="Times New Roman"/>
          <w:sz w:val="24"/>
          <w:szCs w:val="24"/>
        </w:rPr>
        <w:t xml:space="preserve"> индивидуальное размещение</w:t>
      </w:r>
      <w:r w:rsidR="003E156B">
        <w:rPr>
          <w:rFonts w:ascii="Times New Roman" w:hAnsi="Times New Roman" w:cs="Times New Roman"/>
          <w:sz w:val="24"/>
          <w:szCs w:val="24"/>
        </w:rPr>
        <w:t xml:space="preserve"> (мама с ребенком)</w:t>
      </w:r>
      <w:r w:rsidR="003E156B" w:rsidRPr="009361C3">
        <w:rPr>
          <w:rFonts w:ascii="Times New Roman" w:hAnsi="Times New Roman" w:cs="Times New Roman"/>
          <w:sz w:val="24"/>
          <w:szCs w:val="24"/>
        </w:rPr>
        <w:t xml:space="preserve">. Цена: </w:t>
      </w:r>
      <w:r w:rsidR="00C70DDA">
        <w:rPr>
          <w:rFonts w:ascii="Times New Roman" w:hAnsi="Times New Roman" w:cs="Times New Roman"/>
          <w:sz w:val="24"/>
          <w:szCs w:val="24"/>
        </w:rPr>
        <w:t>25</w:t>
      </w:r>
      <w:r w:rsidR="003E156B" w:rsidRPr="009361C3">
        <w:rPr>
          <w:rFonts w:ascii="Times New Roman" w:hAnsi="Times New Roman" w:cs="Times New Roman"/>
          <w:sz w:val="24"/>
          <w:szCs w:val="24"/>
        </w:rPr>
        <w:t>00 руб.</w:t>
      </w:r>
    </w:p>
    <w:p w:rsidR="003E156B" w:rsidRPr="003E156B" w:rsidRDefault="003E156B" w:rsidP="003E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B0" w:rsidRDefault="00FC53B0" w:rsidP="009928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FC53B0" w:rsidRDefault="00FC53B0" w:rsidP="009928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FC53B0" w:rsidRDefault="00FC53B0" w:rsidP="00FC53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bookmarkEnd w:id="0"/>
    </w:p>
    <w:p w:rsidR="00FC53B0" w:rsidRDefault="00FC53B0" w:rsidP="009928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99283E" w:rsidRDefault="00CD58A4" w:rsidP="009928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AC5BB6">
        <w:rPr>
          <w:rFonts w:ascii="Times New Roman" w:hAnsi="Times New Roman" w:cs="Times New Roman"/>
          <w:b/>
          <w:i/>
          <w:sz w:val="28"/>
          <w:szCs w:val="24"/>
          <w:u w:val="single"/>
        </w:rPr>
        <w:t>Сервисные боксы инфекционного корпуса:</w:t>
      </w:r>
    </w:p>
    <w:p w:rsidR="00FC53B0" w:rsidRPr="0099283E" w:rsidRDefault="00FC53B0" w:rsidP="009928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C86460" w:rsidRPr="009361C3" w:rsidRDefault="00C86460" w:rsidP="00CD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1C3">
        <w:rPr>
          <w:rFonts w:ascii="Times New Roman" w:hAnsi="Times New Roman" w:cs="Times New Roman"/>
          <w:b/>
          <w:i/>
          <w:sz w:val="24"/>
          <w:szCs w:val="24"/>
        </w:rPr>
        <w:t>Бокс категории VIP:</w:t>
      </w:r>
      <w:r w:rsidRPr="00936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C3">
        <w:rPr>
          <w:rFonts w:ascii="Times New Roman" w:hAnsi="Times New Roman" w:cs="Times New Roman"/>
          <w:sz w:val="24"/>
          <w:szCs w:val="24"/>
        </w:rPr>
        <w:t>мельцеровский</w:t>
      </w:r>
      <w:proofErr w:type="spellEnd"/>
      <w:r w:rsidRPr="009361C3">
        <w:rPr>
          <w:rFonts w:ascii="Times New Roman" w:hAnsi="Times New Roman" w:cs="Times New Roman"/>
          <w:sz w:val="24"/>
          <w:szCs w:val="24"/>
        </w:rPr>
        <w:t xml:space="preserve"> бокс (имеет отдельный вход с улицы) рассчитан на 1 койко-место, индивидуальное размещение, сан. узел в палате, оснащение палаты бытовой техникой</w:t>
      </w:r>
      <w:r w:rsidR="003E156B">
        <w:rPr>
          <w:rFonts w:ascii="Times New Roman" w:hAnsi="Times New Roman" w:cs="Times New Roman"/>
          <w:b/>
          <w:sz w:val="20"/>
          <w:szCs w:val="20"/>
        </w:rPr>
        <w:t>*</w:t>
      </w:r>
      <w:r w:rsidRPr="009361C3">
        <w:rPr>
          <w:rFonts w:ascii="Times New Roman" w:hAnsi="Times New Roman" w:cs="Times New Roman"/>
          <w:sz w:val="24"/>
          <w:szCs w:val="24"/>
        </w:rPr>
        <w:t>. Цена: 5600 руб.</w:t>
      </w:r>
    </w:p>
    <w:p w:rsidR="00C86460" w:rsidRPr="009361C3" w:rsidRDefault="00C86460" w:rsidP="00CD58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8A4" w:rsidRPr="009361C3" w:rsidRDefault="00CD58A4" w:rsidP="00CD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1C3">
        <w:rPr>
          <w:rFonts w:ascii="Times New Roman" w:hAnsi="Times New Roman" w:cs="Times New Roman"/>
          <w:b/>
          <w:i/>
          <w:sz w:val="24"/>
          <w:szCs w:val="24"/>
        </w:rPr>
        <w:t>Бокс 1 категории</w:t>
      </w:r>
      <w:r w:rsidRPr="009361C3">
        <w:rPr>
          <w:rFonts w:ascii="Times New Roman" w:hAnsi="Times New Roman" w:cs="Times New Roman"/>
          <w:sz w:val="24"/>
          <w:szCs w:val="24"/>
        </w:rPr>
        <w:t>: рассчитан на 1 койко-место, индивидуальное размещение, сан. узел в палате, оснащение палаты бытовой техникой</w:t>
      </w:r>
      <w:r w:rsidR="003E156B">
        <w:rPr>
          <w:rFonts w:ascii="Times New Roman" w:hAnsi="Times New Roman" w:cs="Times New Roman"/>
          <w:b/>
          <w:sz w:val="20"/>
          <w:szCs w:val="20"/>
        </w:rPr>
        <w:t>*</w:t>
      </w:r>
      <w:r w:rsidR="004A3745" w:rsidRPr="009361C3">
        <w:rPr>
          <w:rFonts w:ascii="Times New Roman" w:hAnsi="Times New Roman" w:cs="Times New Roman"/>
          <w:sz w:val="24"/>
          <w:szCs w:val="24"/>
        </w:rPr>
        <w:t>. Цена: 45</w:t>
      </w:r>
      <w:r w:rsidRPr="009361C3">
        <w:rPr>
          <w:rFonts w:ascii="Times New Roman" w:hAnsi="Times New Roman" w:cs="Times New Roman"/>
          <w:sz w:val="24"/>
          <w:szCs w:val="24"/>
        </w:rPr>
        <w:t>00 руб.</w:t>
      </w:r>
    </w:p>
    <w:p w:rsidR="00CD58A4" w:rsidRPr="009361C3" w:rsidRDefault="00CD58A4" w:rsidP="00CD58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8A4" w:rsidRPr="009361C3" w:rsidRDefault="00CD58A4" w:rsidP="00CD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1C3">
        <w:rPr>
          <w:rFonts w:ascii="Times New Roman" w:hAnsi="Times New Roman" w:cs="Times New Roman"/>
          <w:b/>
          <w:i/>
          <w:sz w:val="24"/>
          <w:szCs w:val="24"/>
        </w:rPr>
        <w:t>Бокс 2 категории:</w:t>
      </w:r>
      <w:r w:rsidRPr="009361C3">
        <w:rPr>
          <w:rFonts w:ascii="Times New Roman" w:hAnsi="Times New Roman" w:cs="Times New Roman"/>
          <w:sz w:val="24"/>
          <w:szCs w:val="24"/>
        </w:rPr>
        <w:t xml:space="preserve"> включает 1 койко-место, индивидуальное размещение, санузел в палате</w:t>
      </w:r>
      <w:r w:rsidR="004A3745" w:rsidRPr="009361C3">
        <w:rPr>
          <w:rFonts w:ascii="Times New Roman" w:hAnsi="Times New Roman" w:cs="Times New Roman"/>
          <w:sz w:val="24"/>
          <w:szCs w:val="24"/>
        </w:rPr>
        <w:t>. Цена: 30</w:t>
      </w:r>
      <w:r w:rsidRPr="009361C3">
        <w:rPr>
          <w:rFonts w:ascii="Times New Roman" w:hAnsi="Times New Roman" w:cs="Times New Roman"/>
          <w:sz w:val="24"/>
          <w:szCs w:val="24"/>
        </w:rPr>
        <w:t xml:space="preserve">00 руб.   </w:t>
      </w:r>
    </w:p>
    <w:p w:rsidR="0057002E" w:rsidRPr="009361C3" w:rsidRDefault="0057002E" w:rsidP="00CD58A4">
      <w:pPr>
        <w:tabs>
          <w:tab w:val="left" w:pos="2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8F" w:rsidRPr="009361C3" w:rsidRDefault="003E59D4" w:rsidP="00D6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1C3">
        <w:rPr>
          <w:rFonts w:ascii="Times New Roman" w:hAnsi="Times New Roman" w:cs="Times New Roman"/>
          <w:sz w:val="24"/>
          <w:szCs w:val="24"/>
        </w:rPr>
        <w:t>При оплате сервисного бокса мамы с детьми до 4 лет получают в боксе койку</w:t>
      </w:r>
      <w:r w:rsidR="0057002E" w:rsidRPr="009361C3">
        <w:rPr>
          <w:rFonts w:ascii="Times New Roman" w:hAnsi="Times New Roman" w:cs="Times New Roman"/>
          <w:sz w:val="24"/>
          <w:szCs w:val="24"/>
        </w:rPr>
        <w:t xml:space="preserve"> и питание</w:t>
      </w:r>
      <w:r w:rsidR="00CD58A4" w:rsidRPr="009361C3">
        <w:rPr>
          <w:rFonts w:ascii="Times New Roman" w:hAnsi="Times New Roman" w:cs="Times New Roman"/>
          <w:sz w:val="24"/>
          <w:szCs w:val="24"/>
        </w:rPr>
        <w:t xml:space="preserve">. </w:t>
      </w:r>
      <w:r w:rsidR="00F11B8F" w:rsidRPr="009361C3">
        <w:rPr>
          <w:rFonts w:ascii="Times New Roman" w:hAnsi="Times New Roman" w:cs="Times New Roman"/>
          <w:sz w:val="24"/>
          <w:szCs w:val="24"/>
        </w:rPr>
        <w:t>При оплате сервисного бокса мамой, желающе</w:t>
      </w:r>
      <w:r w:rsidR="00CD58A4" w:rsidRPr="009361C3">
        <w:rPr>
          <w:rFonts w:ascii="Times New Roman" w:hAnsi="Times New Roman" w:cs="Times New Roman"/>
          <w:sz w:val="24"/>
          <w:szCs w:val="24"/>
        </w:rPr>
        <w:t>й находиться с ребенком старше 4</w:t>
      </w:r>
      <w:r w:rsidR="00F11B8F" w:rsidRPr="009361C3">
        <w:rPr>
          <w:rFonts w:ascii="Times New Roman" w:hAnsi="Times New Roman" w:cs="Times New Roman"/>
          <w:sz w:val="24"/>
          <w:szCs w:val="24"/>
        </w:rPr>
        <w:t xml:space="preserve"> лет, необходимо оплатить койку и питание (пребывание сопровождающего лица </w:t>
      </w:r>
      <w:r w:rsidR="0057002E" w:rsidRPr="009361C3">
        <w:rPr>
          <w:rFonts w:ascii="Times New Roman" w:hAnsi="Times New Roman" w:cs="Times New Roman"/>
          <w:sz w:val="24"/>
          <w:szCs w:val="24"/>
        </w:rPr>
        <w:t>+</w:t>
      </w:r>
      <w:r w:rsidR="00F11B8F" w:rsidRPr="009361C3">
        <w:rPr>
          <w:rFonts w:ascii="Times New Roman" w:hAnsi="Times New Roman" w:cs="Times New Roman"/>
          <w:sz w:val="24"/>
          <w:szCs w:val="24"/>
        </w:rPr>
        <w:t xml:space="preserve">1000 </w:t>
      </w:r>
      <w:proofErr w:type="spellStart"/>
      <w:r w:rsidR="00F11B8F" w:rsidRPr="009361C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11B8F" w:rsidRPr="009361C3">
        <w:rPr>
          <w:rFonts w:ascii="Times New Roman" w:hAnsi="Times New Roman" w:cs="Times New Roman"/>
          <w:sz w:val="24"/>
          <w:szCs w:val="24"/>
        </w:rPr>
        <w:t>)</w:t>
      </w:r>
      <w:r w:rsidR="00CD58A4" w:rsidRPr="009361C3">
        <w:rPr>
          <w:rFonts w:ascii="Times New Roman" w:hAnsi="Times New Roman" w:cs="Times New Roman"/>
          <w:sz w:val="24"/>
          <w:szCs w:val="24"/>
        </w:rPr>
        <w:t xml:space="preserve">, кроме случаев, когда бесплатное размещение предусмотрено ФЗ </w:t>
      </w:r>
      <w:r w:rsidR="00CD58A4" w:rsidRPr="009361C3">
        <w:rPr>
          <w:rFonts w:ascii="Times New Roman" w:hAnsi="Times New Roman" w:cs="Times New Roman"/>
          <w:color w:val="373737"/>
          <w:sz w:val="24"/>
          <w:szCs w:val="24"/>
        </w:rPr>
        <w:t>от 21 ноября 2011 г. N 323-ФЗ</w:t>
      </w:r>
      <w:r w:rsidR="00F11B8F" w:rsidRPr="009361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02E" w:rsidRPr="009361C3" w:rsidRDefault="0057002E" w:rsidP="00D6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9D4" w:rsidRPr="009361C3" w:rsidRDefault="00F11B8F" w:rsidP="00D6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1C3">
        <w:rPr>
          <w:rFonts w:ascii="Times New Roman" w:hAnsi="Times New Roman" w:cs="Times New Roman"/>
          <w:sz w:val="24"/>
          <w:szCs w:val="24"/>
        </w:rPr>
        <w:t>Пребывание сопровождающего лица в общей палате возможно только пр</w:t>
      </w:r>
      <w:r w:rsidR="003D5748" w:rsidRPr="009361C3">
        <w:rPr>
          <w:rFonts w:ascii="Times New Roman" w:hAnsi="Times New Roman" w:cs="Times New Roman"/>
          <w:sz w:val="24"/>
          <w:szCs w:val="24"/>
        </w:rPr>
        <w:t>и отсутствии свободных сервисных боксов и при наличии свободных мест в общих палатах отделения, в обратном случае зав. отделением вправе отказать в предоставлени</w:t>
      </w:r>
      <w:r w:rsidR="00E44303">
        <w:rPr>
          <w:rFonts w:ascii="Times New Roman" w:hAnsi="Times New Roman" w:cs="Times New Roman"/>
          <w:sz w:val="24"/>
          <w:szCs w:val="24"/>
        </w:rPr>
        <w:t>и</w:t>
      </w:r>
      <w:r w:rsidR="003D5748" w:rsidRPr="009361C3">
        <w:rPr>
          <w:rFonts w:ascii="Times New Roman" w:hAnsi="Times New Roman" w:cs="Times New Roman"/>
          <w:sz w:val="24"/>
          <w:szCs w:val="24"/>
        </w:rPr>
        <w:t xml:space="preserve"> койки</w:t>
      </w:r>
      <w:r w:rsidR="00487CD8">
        <w:rPr>
          <w:rFonts w:ascii="Times New Roman" w:hAnsi="Times New Roman" w:cs="Times New Roman"/>
          <w:sz w:val="24"/>
          <w:szCs w:val="24"/>
        </w:rPr>
        <w:t xml:space="preserve"> на платной основе</w:t>
      </w:r>
      <w:r w:rsidR="003D5748" w:rsidRPr="009361C3">
        <w:rPr>
          <w:rFonts w:ascii="Times New Roman" w:hAnsi="Times New Roman" w:cs="Times New Roman"/>
          <w:sz w:val="24"/>
          <w:szCs w:val="24"/>
        </w:rPr>
        <w:t xml:space="preserve"> сопровождающему лицу в общей палате. </w:t>
      </w:r>
      <w:r w:rsidR="004A3745" w:rsidRPr="009361C3">
        <w:rPr>
          <w:rFonts w:ascii="Times New Roman" w:hAnsi="Times New Roman" w:cs="Times New Roman"/>
          <w:sz w:val="24"/>
          <w:szCs w:val="24"/>
        </w:rPr>
        <w:t xml:space="preserve">Так же, зав. отделением вправе попросить сопровождающее лицо в любой момент освободить койко-место в общей палате, </w:t>
      </w:r>
      <w:r w:rsidR="00BF4C0F" w:rsidRPr="009361C3">
        <w:rPr>
          <w:rFonts w:ascii="Times New Roman" w:hAnsi="Times New Roman" w:cs="Times New Roman"/>
          <w:sz w:val="24"/>
          <w:szCs w:val="24"/>
        </w:rPr>
        <w:t>п</w:t>
      </w:r>
      <w:r w:rsidR="004A3745" w:rsidRPr="009361C3">
        <w:rPr>
          <w:rFonts w:ascii="Times New Roman" w:hAnsi="Times New Roman" w:cs="Times New Roman"/>
          <w:sz w:val="24"/>
          <w:szCs w:val="24"/>
        </w:rPr>
        <w:t xml:space="preserve">ри </w:t>
      </w:r>
      <w:r w:rsidR="00BF4C0F" w:rsidRPr="009361C3">
        <w:rPr>
          <w:rFonts w:ascii="Times New Roman" w:hAnsi="Times New Roman" w:cs="Times New Roman"/>
          <w:sz w:val="24"/>
          <w:szCs w:val="24"/>
        </w:rPr>
        <w:t>недостатке</w:t>
      </w:r>
      <w:r w:rsidR="004A3745" w:rsidRPr="009361C3">
        <w:rPr>
          <w:rFonts w:ascii="Times New Roman" w:hAnsi="Times New Roman" w:cs="Times New Roman"/>
          <w:sz w:val="24"/>
          <w:szCs w:val="24"/>
        </w:rPr>
        <w:t xml:space="preserve"> свободных мест в отделении</w:t>
      </w:r>
      <w:r w:rsidR="00BF4C0F" w:rsidRPr="009361C3">
        <w:rPr>
          <w:rFonts w:ascii="Times New Roman" w:hAnsi="Times New Roman" w:cs="Times New Roman"/>
          <w:sz w:val="24"/>
          <w:szCs w:val="24"/>
        </w:rPr>
        <w:t>.</w:t>
      </w:r>
      <w:r w:rsidR="004A3745" w:rsidRPr="009361C3">
        <w:rPr>
          <w:rFonts w:ascii="Times New Roman" w:hAnsi="Times New Roman" w:cs="Times New Roman"/>
          <w:sz w:val="24"/>
          <w:szCs w:val="24"/>
        </w:rPr>
        <w:t xml:space="preserve"> </w:t>
      </w:r>
      <w:r w:rsidR="00BF4C0F" w:rsidRPr="009361C3">
        <w:rPr>
          <w:rFonts w:ascii="Times New Roman" w:hAnsi="Times New Roman" w:cs="Times New Roman"/>
          <w:sz w:val="24"/>
          <w:szCs w:val="24"/>
        </w:rPr>
        <w:t xml:space="preserve"> В</w:t>
      </w:r>
      <w:r w:rsidR="004A3745" w:rsidRPr="009361C3">
        <w:rPr>
          <w:rFonts w:ascii="Times New Roman" w:hAnsi="Times New Roman" w:cs="Times New Roman"/>
          <w:sz w:val="24"/>
          <w:szCs w:val="24"/>
        </w:rPr>
        <w:t xml:space="preserve"> этом случае денежные средства за неиспользованные койко-дни</w:t>
      </w:r>
      <w:r w:rsidR="00BF4C0F" w:rsidRPr="009361C3">
        <w:rPr>
          <w:rFonts w:ascii="Times New Roman" w:hAnsi="Times New Roman" w:cs="Times New Roman"/>
          <w:sz w:val="24"/>
          <w:szCs w:val="24"/>
        </w:rPr>
        <w:t xml:space="preserve"> будут возвращены согласно порядку возврата денежных средств (см. Приложение №2 к Договору).</w:t>
      </w:r>
      <w:r w:rsidR="004A3745" w:rsidRPr="00936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12" w:rsidRPr="009361C3" w:rsidRDefault="00945C12" w:rsidP="00CD58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E59D4" w:rsidRDefault="004E78C7" w:rsidP="00D668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61C3">
        <w:rPr>
          <w:rFonts w:ascii="Times New Roman" w:hAnsi="Times New Roman" w:cs="Times New Roman"/>
          <w:b/>
          <w:i/>
          <w:sz w:val="24"/>
          <w:szCs w:val="24"/>
          <w:u w:val="single"/>
        </w:rPr>
        <w:t>Инфекционный корпус:</w:t>
      </w:r>
    </w:p>
    <w:p w:rsidR="00FC53B0" w:rsidRPr="009361C3" w:rsidRDefault="00FC53B0" w:rsidP="00D668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2B98" w:rsidRPr="009361C3" w:rsidRDefault="004E78C7" w:rsidP="00D6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1C3">
        <w:rPr>
          <w:rFonts w:ascii="Times New Roman" w:hAnsi="Times New Roman" w:cs="Times New Roman"/>
          <w:sz w:val="24"/>
          <w:szCs w:val="24"/>
        </w:rPr>
        <w:t>При</w:t>
      </w:r>
      <w:r w:rsidR="00CD58A4" w:rsidRPr="009361C3">
        <w:rPr>
          <w:rFonts w:ascii="Times New Roman" w:hAnsi="Times New Roman" w:cs="Times New Roman"/>
          <w:sz w:val="24"/>
          <w:szCs w:val="24"/>
        </w:rPr>
        <w:t xml:space="preserve"> госпитализации ребенка старше 4</w:t>
      </w:r>
      <w:r w:rsidRPr="009361C3">
        <w:rPr>
          <w:rFonts w:ascii="Times New Roman" w:hAnsi="Times New Roman" w:cs="Times New Roman"/>
          <w:sz w:val="24"/>
          <w:szCs w:val="24"/>
        </w:rPr>
        <w:t xml:space="preserve"> лет в отделения</w:t>
      </w:r>
      <w:r w:rsidR="0057002E" w:rsidRPr="009361C3">
        <w:rPr>
          <w:rFonts w:ascii="Times New Roman" w:hAnsi="Times New Roman" w:cs="Times New Roman"/>
          <w:sz w:val="24"/>
          <w:szCs w:val="24"/>
        </w:rPr>
        <w:t>х</w:t>
      </w:r>
      <w:r w:rsidRPr="009361C3">
        <w:rPr>
          <w:rFonts w:ascii="Times New Roman" w:hAnsi="Times New Roman" w:cs="Times New Roman"/>
          <w:sz w:val="24"/>
          <w:szCs w:val="24"/>
        </w:rPr>
        <w:t xml:space="preserve"> инфекционного корпуса </w:t>
      </w:r>
      <w:r w:rsidR="0057002E" w:rsidRPr="009361C3">
        <w:rPr>
          <w:rFonts w:ascii="Times New Roman" w:hAnsi="Times New Roman" w:cs="Times New Roman"/>
          <w:sz w:val="24"/>
          <w:szCs w:val="24"/>
        </w:rPr>
        <w:t>р</w:t>
      </w:r>
      <w:r w:rsidRPr="009361C3">
        <w:rPr>
          <w:rFonts w:ascii="Times New Roman" w:hAnsi="Times New Roman" w:cs="Times New Roman"/>
          <w:sz w:val="24"/>
          <w:szCs w:val="24"/>
        </w:rPr>
        <w:t xml:space="preserve">азмещение на второй кровати </w:t>
      </w:r>
      <w:r w:rsidR="00945C12" w:rsidRPr="009361C3">
        <w:rPr>
          <w:rFonts w:ascii="Times New Roman" w:hAnsi="Times New Roman" w:cs="Times New Roman"/>
          <w:sz w:val="24"/>
          <w:szCs w:val="24"/>
        </w:rPr>
        <w:t xml:space="preserve">в палате считается индивидуальным размещением и оплачивается как пребывание в сервисном боксе 2 категории: </w:t>
      </w:r>
      <w:r w:rsidR="00C21149" w:rsidRPr="009361C3">
        <w:rPr>
          <w:rFonts w:ascii="Times New Roman" w:hAnsi="Times New Roman" w:cs="Times New Roman"/>
          <w:sz w:val="24"/>
          <w:szCs w:val="24"/>
        </w:rPr>
        <w:t>30</w:t>
      </w:r>
      <w:r w:rsidR="00945C12" w:rsidRPr="009361C3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945C12" w:rsidRPr="009361C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45C12" w:rsidRPr="009361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45C12" w:rsidRPr="009361C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945C12" w:rsidRPr="009361C3">
        <w:rPr>
          <w:rFonts w:ascii="Times New Roman" w:hAnsi="Times New Roman" w:cs="Times New Roman"/>
          <w:sz w:val="24"/>
          <w:szCs w:val="24"/>
        </w:rPr>
        <w:t xml:space="preserve"> + пребывание сопровождающего лица </w:t>
      </w:r>
      <w:r w:rsidR="00CD58A4" w:rsidRPr="009361C3">
        <w:rPr>
          <w:rFonts w:ascii="Times New Roman" w:hAnsi="Times New Roman" w:cs="Times New Roman"/>
          <w:sz w:val="24"/>
          <w:szCs w:val="24"/>
        </w:rPr>
        <w:t xml:space="preserve">1000 </w:t>
      </w:r>
      <w:proofErr w:type="spellStart"/>
      <w:r w:rsidR="00CD58A4" w:rsidRPr="009361C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D58A4" w:rsidRPr="009361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D58A4" w:rsidRPr="009361C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CD58A4" w:rsidRPr="009361C3">
        <w:rPr>
          <w:rFonts w:ascii="Times New Roman" w:hAnsi="Times New Roman" w:cs="Times New Roman"/>
          <w:sz w:val="24"/>
          <w:szCs w:val="24"/>
        </w:rPr>
        <w:t xml:space="preserve"> (для детей старше 4</w:t>
      </w:r>
      <w:r w:rsidR="00945C12" w:rsidRPr="009361C3">
        <w:rPr>
          <w:rFonts w:ascii="Times New Roman" w:hAnsi="Times New Roman" w:cs="Times New Roman"/>
          <w:sz w:val="24"/>
          <w:szCs w:val="24"/>
        </w:rPr>
        <w:t xml:space="preserve"> лет</w:t>
      </w:r>
      <w:r w:rsidR="00CD58A4" w:rsidRPr="009361C3">
        <w:rPr>
          <w:rFonts w:ascii="Times New Roman" w:hAnsi="Times New Roman" w:cs="Times New Roman"/>
          <w:sz w:val="24"/>
          <w:szCs w:val="24"/>
        </w:rPr>
        <w:t xml:space="preserve">, кроме случаев, когда бесплатное размещение мамы предусмотрено ФЗ </w:t>
      </w:r>
      <w:r w:rsidR="00CD58A4" w:rsidRPr="009361C3">
        <w:rPr>
          <w:rFonts w:ascii="Times New Roman" w:hAnsi="Times New Roman" w:cs="Times New Roman"/>
          <w:color w:val="373737"/>
          <w:sz w:val="24"/>
          <w:szCs w:val="24"/>
        </w:rPr>
        <w:t>от 21 ноября 2011 г. N 323-ФЗ</w:t>
      </w:r>
      <w:r w:rsidR="00CD58A4" w:rsidRPr="009361C3">
        <w:rPr>
          <w:rFonts w:ascii="Times New Roman" w:hAnsi="Times New Roman" w:cs="Times New Roman"/>
          <w:sz w:val="24"/>
          <w:szCs w:val="24"/>
        </w:rPr>
        <w:t>.</w:t>
      </w:r>
      <w:r w:rsidR="00945C12" w:rsidRPr="009361C3">
        <w:rPr>
          <w:rFonts w:ascii="Times New Roman" w:hAnsi="Times New Roman" w:cs="Times New Roman"/>
          <w:sz w:val="24"/>
          <w:szCs w:val="24"/>
        </w:rPr>
        <w:t>)</w:t>
      </w:r>
      <w:r w:rsidR="00CC2B98" w:rsidRPr="009361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86B" w:rsidRDefault="00D6686B" w:rsidP="00D6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B0" w:rsidRDefault="00FC53B0" w:rsidP="00D6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B0" w:rsidRDefault="00FC53B0" w:rsidP="00D6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B0" w:rsidRDefault="00FC53B0" w:rsidP="00D6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B0" w:rsidRPr="009361C3" w:rsidRDefault="00FC53B0" w:rsidP="00D6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2E" w:rsidRPr="009361C3" w:rsidRDefault="0057002E" w:rsidP="00D6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86B" w:rsidRPr="009361C3" w:rsidRDefault="003E156B" w:rsidP="00D668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D6686B" w:rsidRPr="009361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5BB6">
        <w:rPr>
          <w:rFonts w:ascii="Times New Roman" w:hAnsi="Times New Roman" w:cs="Times New Roman"/>
          <w:b/>
          <w:sz w:val="20"/>
          <w:szCs w:val="20"/>
        </w:rPr>
        <w:t>Оснащение палат бытовой техникой в отделениях может отличаться с учетом ограничений использования по медицинским показаниям.</w:t>
      </w:r>
    </w:p>
    <w:p w:rsidR="004E78C7" w:rsidRPr="0057002E" w:rsidRDefault="004E78C7" w:rsidP="00D668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4E78C7" w:rsidRPr="0057002E" w:rsidSect="009928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D4"/>
    <w:rsid w:val="00016AC7"/>
    <w:rsid w:val="00045914"/>
    <w:rsid w:val="00091905"/>
    <w:rsid w:val="001E1379"/>
    <w:rsid w:val="003D5748"/>
    <w:rsid w:val="003E156B"/>
    <w:rsid w:val="003E59D4"/>
    <w:rsid w:val="00427BF0"/>
    <w:rsid w:val="00483E06"/>
    <w:rsid w:val="00487CD8"/>
    <w:rsid w:val="004A3745"/>
    <w:rsid w:val="004E78C7"/>
    <w:rsid w:val="00542EB3"/>
    <w:rsid w:val="0057002E"/>
    <w:rsid w:val="006A040B"/>
    <w:rsid w:val="008C0E4A"/>
    <w:rsid w:val="009361C3"/>
    <w:rsid w:val="00945C12"/>
    <w:rsid w:val="009755BA"/>
    <w:rsid w:val="0099283E"/>
    <w:rsid w:val="009E7EF4"/>
    <w:rsid w:val="00A343CB"/>
    <w:rsid w:val="00AB618A"/>
    <w:rsid w:val="00AC5BB6"/>
    <w:rsid w:val="00BF4C0F"/>
    <w:rsid w:val="00C21149"/>
    <w:rsid w:val="00C3792E"/>
    <w:rsid w:val="00C405B2"/>
    <w:rsid w:val="00C70DDA"/>
    <w:rsid w:val="00C86460"/>
    <w:rsid w:val="00CC1422"/>
    <w:rsid w:val="00CC2B98"/>
    <w:rsid w:val="00CD58A4"/>
    <w:rsid w:val="00D6686B"/>
    <w:rsid w:val="00DD3690"/>
    <w:rsid w:val="00E44303"/>
    <w:rsid w:val="00EA7C7E"/>
    <w:rsid w:val="00ED2DB9"/>
    <w:rsid w:val="00F11B8F"/>
    <w:rsid w:val="00F17F59"/>
    <w:rsid w:val="00FA0CF3"/>
    <w:rsid w:val="00FC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4B329-2169-4F64-8E5C-F96F77E9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C7"/>
  </w:style>
  <w:style w:type="paragraph" w:styleId="1">
    <w:name w:val="heading 1"/>
    <w:basedOn w:val="a"/>
    <w:link w:val="10"/>
    <w:uiPriority w:val="9"/>
    <w:qFormat/>
    <w:rsid w:val="00D66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C8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user156</dc:creator>
  <cp:lastModifiedBy>11user196</cp:lastModifiedBy>
  <cp:revision>3</cp:revision>
  <cp:lastPrinted>2018-12-28T12:15:00Z</cp:lastPrinted>
  <dcterms:created xsi:type="dcterms:W3CDTF">2020-03-04T14:57:00Z</dcterms:created>
  <dcterms:modified xsi:type="dcterms:W3CDTF">2020-04-15T11:42:00Z</dcterms:modified>
</cp:coreProperties>
</file>